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D5571" w14:textId="6B2BD546" w:rsidR="004F54FD" w:rsidRDefault="004F54FD" w:rsidP="004F54FD">
      <w:pPr>
        <w:pStyle w:val="Title"/>
        <w:rPr>
          <w:sz w:val="72"/>
          <w:szCs w:val="72"/>
        </w:rPr>
      </w:pPr>
      <w:bookmarkStart w:id="0" w:name="_Hlk118464847"/>
      <w:bookmarkEnd w:id="0"/>
      <w:r w:rsidRPr="00A85FE2">
        <w:rPr>
          <w:noProof/>
          <w:sz w:val="44"/>
          <w:szCs w:val="44"/>
        </w:rPr>
        <w:drawing>
          <wp:inline distT="0" distB="0" distL="0" distR="0" wp14:anchorId="2C58206A" wp14:editId="4BE044D2">
            <wp:extent cx="1548000" cy="514800"/>
            <wp:effectExtent l="0" t="0" r="0" b="0"/>
            <wp:docPr id="78" name="Picture 78" descr="Royal Botanic Garden Edinburg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Royal Botanic Garden Edinburgh logo"/>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48000" cy="514800"/>
                    </a:xfrm>
                    <a:prstGeom prst="rect">
                      <a:avLst/>
                    </a:prstGeom>
                  </pic:spPr>
                </pic:pic>
              </a:graphicData>
            </a:graphic>
          </wp:inline>
        </w:drawing>
      </w:r>
      <w:r>
        <w:rPr>
          <w:sz w:val="72"/>
          <w:szCs w:val="72"/>
        </w:rPr>
        <w:t xml:space="preserve">  </w:t>
      </w:r>
      <w:r w:rsidR="00343267">
        <w:rPr>
          <w:sz w:val="72"/>
          <w:szCs w:val="72"/>
        </w:rPr>
        <w:t xml:space="preserve">  </w:t>
      </w:r>
    </w:p>
    <w:p w14:paraId="0CDB8AC3" w14:textId="77777777" w:rsidR="004F54FD" w:rsidRPr="004F54FD" w:rsidRDefault="004F54FD" w:rsidP="004F54FD"/>
    <w:p w14:paraId="2907AA42" w14:textId="1F09571F" w:rsidR="00F87362" w:rsidRDefault="00CA7763" w:rsidP="00982FCD">
      <w:pPr>
        <w:rPr>
          <w:b/>
          <w:w w:val="95"/>
          <w:sz w:val="30"/>
        </w:rPr>
      </w:pPr>
      <w:r w:rsidRPr="00CA7763">
        <w:rPr>
          <w:rFonts w:asciiTheme="majorHAnsi" w:eastAsiaTheme="majorEastAsia" w:hAnsiTheme="majorHAnsi" w:cstheme="majorBidi"/>
          <w:color w:val="auto"/>
          <w:spacing w:val="-10"/>
          <w:kern w:val="28"/>
          <w:sz w:val="72"/>
          <w:szCs w:val="72"/>
        </w:rPr>
        <w:t xml:space="preserve">Career Taster: </w:t>
      </w:r>
      <w:r w:rsidR="004F2A16">
        <w:rPr>
          <w:rFonts w:asciiTheme="majorHAnsi" w:eastAsiaTheme="majorEastAsia" w:hAnsiTheme="majorHAnsi" w:cstheme="majorBidi"/>
          <w:color w:val="auto"/>
          <w:spacing w:val="-10"/>
          <w:kern w:val="28"/>
          <w:sz w:val="72"/>
          <w:szCs w:val="72"/>
        </w:rPr>
        <w:t>Plant Science</w:t>
      </w:r>
    </w:p>
    <w:p w14:paraId="20E7E8B3" w14:textId="77777777" w:rsidR="004F2A16" w:rsidRDefault="004F2A16" w:rsidP="00CA7763">
      <w:pPr>
        <w:rPr>
          <w:b/>
          <w:w w:val="95"/>
          <w:sz w:val="28"/>
          <w:szCs w:val="22"/>
        </w:rPr>
      </w:pPr>
      <w:r w:rsidRPr="004F2A16">
        <w:rPr>
          <w:b/>
          <w:w w:val="95"/>
          <w:sz w:val="28"/>
          <w:szCs w:val="22"/>
        </w:rPr>
        <w:t>Welcome to this introduction to Plant Science!</w:t>
      </w:r>
    </w:p>
    <w:p w14:paraId="7D138705" w14:textId="712FB669" w:rsidR="004F2A16" w:rsidRDefault="004F2A16" w:rsidP="00BC037E">
      <w:pPr>
        <w:pStyle w:val="Heading1"/>
        <w:rPr>
          <w:rFonts w:eastAsiaTheme="minorHAnsi" w:cstheme="minorBidi"/>
          <w:bCs/>
          <w:color w:val="222222"/>
          <w:w w:val="95"/>
          <w:sz w:val="28"/>
          <w:szCs w:val="22"/>
        </w:rPr>
      </w:pPr>
      <w:r w:rsidRPr="004F2A16">
        <w:rPr>
          <w:rFonts w:eastAsiaTheme="minorHAnsi" w:cstheme="minorBidi"/>
          <w:bCs/>
          <w:color w:val="222222"/>
          <w:w w:val="95"/>
          <w:sz w:val="28"/>
          <w:szCs w:val="22"/>
        </w:rPr>
        <w:t>This career taster is a great place to start to find out what plant science is all about and the opportunities available for a career in plant science.</w:t>
      </w:r>
      <w:r w:rsidRPr="004F2A16">
        <w:rPr>
          <w:rFonts w:eastAsiaTheme="minorHAnsi" w:cstheme="minorBidi"/>
          <w:bCs/>
          <w:color w:val="222222"/>
          <w:w w:val="95"/>
          <w:sz w:val="28"/>
          <w:szCs w:val="22"/>
        </w:rPr>
        <w:t xml:space="preserve"> </w:t>
      </w:r>
    </w:p>
    <w:p w14:paraId="7BDE7AF1" w14:textId="3A021605" w:rsidR="00BC037E" w:rsidRPr="00CA7763" w:rsidRDefault="00F87362" w:rsidP="00BC037E">
      <w:pPr>
        <w:pStyle w:val="Heading1"/>
      </w:pPr>
      <w:r w:rsidRPr="00CA7763">
        <w:t>Contents</w:t>
      </w:r>
    </w:p>
    <w:p w14:paraId="381611B7" w14:textId="6F0116E5" w:rsidR="00F87362" w:rsidRPr="00E844D9" w:rsidRDefault="00E844D9" w:rsidP="00982FCD">
      <w:pPr>
        <w:rPr>
          <w:rStyle w:val="Hyperlink"/>
          <w:sz w:val="28"/>
          <w:szCs w:val="28"/>
        </w:rPr>
      </w:pPr>
      <w:r>
        <w:rPr>
          <w:sz w:val="28"/>
          <w:szCs w:val="28"/>
        </w:rPr>
        <w:fldChar w:fldCharType="begin"/>
      </w:r>
      <w:r>
        <w:rPr>
          <w:sz w:val="28"/>
          <w:szCs w:val="28"/>
        </w:rPr>
        <w:instrText>HYPERLINK  \l "_Section_1:_Plant"</w:instrText>
      </w:r>
      <w:r>
        <w:rPr>
          <w:sz w:val="28"/>
          <w:szCs w:val="28"/>
        </w:rPr>
      </w:r>
      <w:r>
        <w:rPr>
          <w:sz w:val="28"/>
          <w:szCs w:val="28"/>
        </w:rPr>
        <w:fldChar w:fldCharType="separate"/>
      </w:r>
      <w:r w:rsidR="000258BD" w:rsidRPr="00E844D9">
        <w:rPr>
          <w:rStyle w:val="Hyperlink"/>
          <w:sz w:val="28"/>
          <w:szCs w:val="28"/>
        </w:rPr>
        <w:t xml:space="preserve">Section 1: </w:t>
      </w:r>
      <w:r w:rsidR="004F2A16" w:rsidRPr="00E844D9">
        <w:rPr>
          <w:rStyle w:val="Hyperlink"/>
          <w:sz w:val="28"/>
          <w:szCs w:val="28"/>
        </w:rPr>
        <w:t>Plant sc</w:t>
      </w:r>
      <w:r w:rsidR="004F2A16" w:rsidRPr="00E844D9">
        <w:rPr>
          <w:rStyle w:val="Hyperlink"/>
          <w:sz w:val="28"/>
          <w:szCs w:val="28"/>
        </w:rPr>
        <w:t>i</w:t>
      </w:r>
      <w:r w:rsidR="004F2A16" w:rsidRPr="00E844D9">
        <w:rPr>
          <w:rStyle w:val="Hyperlink"/>
          <w:sz w:val="28"/>
          <w:szCs w:val="28"/>
        </w:rPr>
        <w:t>ence is…</w:t>
      </w:r>
    </w:p>
    <w:p w14:paraId="6BB1D85F" w14:textId="6810BB0E" w:rsidR="000258BD" w:rsidRPr="004D1EB5" w:rsidRDefault="00E844D9" w:rsidP="00982FCD">
      <w:pPr>
        <w:rPr>
          <w:rStyle w:val="Hyperlink"/>
          <w:sz w:val="28"/>
          <w:szCs w:val="28"/>
        </w:rPr>
      </w:pPr>
      <w:r>
        <w:rPr>
          <w:sz w:val="28"/>
          <w:szCs w:val="28"/>
        </w:rPr>
        <w:fldChar w:fldCharType="end"/>
      </w:r>
      <w:hyperlink w:anchor="_Section_2:_Plant" w:history="1">
        <w:r w:rsidR="000258BD" w:rsidRPr="00E844D9">
          <w:rPr>
            <w:rStyle w:val="Hyperlink"/>
            <w:sz w:val="28"/>
            <w:szCs w:val="28"/>
          </w:rPr>
          <w:t>Section 2:</w:t>
        </w:r>
        <w:r w:rsidR="004F2A16" w:rsidRPr="00E844D9">
          <w:rPr>
            <w:rStyle w:val="Hyperlink"/>
            <w:sz w:val="28"/>
            <w:szCs w:val="28"/>
          </w:rPr>
          <w:t xml:space="preserve"> Plant sc</w:t>
        </w:r>
        <w:r w:rsidR="004F2A16" w:rsidRPr="00E844D9">
          <w:rPr>
            <w:rStyle w:val="Hyperlink"/>
            <w:sz w:val="28"/>
            <w:szCs w:val="28"/>
          </w:rPr>
          <w:t>i</w:t>
        </w:r>
        <w:r w:rsidR="004F2A16" w:rsidRPr="00E844D9">
          <w:rPr>
            <w:rStyle w:val="Hyperlink"/>
            <w:sz w:val="28"/>
            <w:szCs w:val="28"/>
          </w:rPr>
          <w:t>ence in action</w:t>
        </w:r>
      </w:hyperlink>
    </w:p>
    <w:p w14:paraId="24B3D25C" w14:textId="32D42F97" w:rsidR="000258BD" w:rsidRPr="00E844D9" w:rsidRDefault="00E844D9" w:rsidP="00982FCD">
      <w:pPr>
        <w:rPr>
          <w:rStyle w:val="Hyperlink"/>
          <w:sz w:val="28"/>
          <w:szCs w:val="28"/>
        </w:rPr>
      </w:pPr>
      <w:r>
        <w:rPr>
          <w:sz w:val="28"/>
          <w:szCs w:val="28"/>
        </w:rPr>
        <w:fldChar w:fldCharType="begin"/>
      </w:r>
      <w:r>
        <w:rPr>
          <w:sz w:val="28"/>
          <w:szCs w:val="28"/>
        </w:rPr>
        <w:instrText>HYPERLINK  \l "_Section_3:_Plant"</w:instrText>
      </w:r>
      <w:r>
        <w:rPr>
          <w:sz w:val="28"/>
          <w:szCs w:val="28"/>
        </w:rPr>
      </w:r>
      <w:r>
        <w:rPr>
          <w:sz w:val="28"/>
          <w:szCs w:val="28"/>
        </w:rPr>
        <w:fldChar w:fldCharType="separate"/>
      </w:r>
      <w:r w:rsidR="000258BD" w:rsidRPr="00E844D9">
        <w:rPr>
          <w:rStyle w:val="Hyperlink"/>
          <w:sz w:val="28"/>
          <w:szCs w:val="28"/>
        </w:rPr>
        <w:t xml:space="preserve">Section 3: </w:t>
      </w:r>
      <w:r w:rsidR="004F2A16" w:rsidRPr="00E844D9">
        <w:rPr>
          <w:rStyle w:val="Hyperlink"/>
          <w:sz w:val="28"/>
          <w:szCs w:val="28"/>
        </w:rPr>
        <w:t>Plan</w:t>
      </w:r>
      <w:r w:rsidR="004F2A16" w:rsidRPr="00E844D9">
        <w:rPr>
          <w:rStyle w:val="Hyperlink"/>
          <w:sz w:val="28"/>
          <w:szCs w:val="28"/>
        </w:rPr>
        <w:t>t</w:t>
      </w:r>
      <w:r w:rsidR="004F2A16" w:rsidRPr="00E844D9">
        <w:rPr>
          <w:rStyle w:val="Hyperlink"/>
          <w:sz w:val="28"/>
          <w:szCs w:val="28"/>
        </w:rPr>
        <w:t xml:space="preserve"> scientist skills</w:t>
      </w:r>
    </w:p>
    <w:p w14:paraId="4A74DA21" w14:textId="4A91970A" w:rsidR="00F87362" w:rsidRPr="00F87362" w:rsidRDefault="00E844D9" w:rsidP="00982FCD">
      <w:pPr>
        <w:rPr>
          <w:sz w:val="28"/>
          <w:szCs w:val="28"/>
        </w:rPr>
      </w:pPr>
      <w:r>
        <w:rPr>
          <w:sz w:val="28"/>
          <w:szCs w:val="28"/>
        </w:rPr>
        <w:fldChar w:fldCharType="end"/>
      </w:r>
    </w:p>
    <w:p w14:paraId="492EA3C7" w14:textId="1E35E7F2" w:rsidR="00F87362" w:rsidRDefault="00F87362">
      <w:pPr>
        <w:spacing w:line="259" w:lineRule="auto"/>
        <w:rPr>
          <w:rFonts w:eastAsiaTheme="majorEastAsia" w:cstheme="minorHAnsi"/>
          <w:color w:val="00664E"/>
          <w:sz w:val="48"/>
          <w:szCs w:val="48"/>
        </w:rPr>
      </w:pPr>
      <w:r>
        <w:br w:type="page"/>
      </w:r>
    </w:p>
    <w:p w14:paraId="45C931FB" w14:textId="7FA559BE" w:rsidR="00CA7763" w:rsidRDefault="000258BD" w:rsidP="004D1EB5">
      <w:pPr>
        <w:pStyle w:val="Heading1"/>
      </w:pPr>
      <w:bookmarkStart w:id="1" w:name="_Your_Pollination_Mission"/>
      <w:bookmarkStart w:id="2" w:name="_Section_1:_What"/>
      <w:bookmarkStart w:id="3" w:name="_Section_1:_Plant"/>
      <w:bookmarkEnd w:id="1"/>
      <w:bookmarkEnd w:id="2"/>
      <w:bookmarkEnd w:id="3"/>
      <w:r>
        <w:lastRenderedPageBreak/>
        <w:t xml:space="preserve">Section 1: </w:t>
      </w:r>
      <w:r w:rsidR="004F2A16">
        <w:t>Plant science is…</w:t>
      </w:r>
    </w:p>
    <w:p w14:paraId="0813CFB8" w14:textId="77777777" w:rsidR="004F2A16" w:rsidRDefault="004F2A16" w:rsidP="00801495">
      <w:pPr>
        <w:rPr>
          <w:rFonts w:eastAsiaTheme="majorEastAsia" w:cstheme="minorHAnsi"/>
          <w:color w:val="00664E"/>
          <w:sz w:val="28"/>
          <w:szCs w:val="28"/>
        </w:rPr>
      </w:pPr>
      <w:r w:rsidRPr="004F2A16">
        <w:rPr>
          <w:rFonts w:eastAsiaTheme="majorEastAsia" w:cstheme="minorHAnsi"/>
          <w:color w:val="00664E"/>
          <w:sz w:val="28"/>
          <w:szCs w:val="28"/>
        </w:rPr>
        <w:t>What is plant science?</w:t>
      </w:r>
    </w:p>
    <w:p w14:paraId="25EDD2D6" w14:textId="77777777" w:rsidR="004F2A16" w:rsidRDefault="004F2A16" w:rsidP="00307062">
      <w:pPr>
        <w:rPr>
          <w:b/>
          <w:bCs/>
        </w:rPr>
      </w:pPr>
      <w:r w:rsidRPr="004F2A16">
        <w:rPr>
          <w:b/>
          <w:bCs/>
        </w:rPr>
        <w:t>Plant science, often known as botany, is the most important thing you can possibly learn about. Why's that?</w:t>
      </w:r>
    </w:p>
    <w:p w14:paraId="713DAFEA" w14:textId="312F4F5F" w:rsidR="00CA7763" w:rsidRDefault="00A86782" w:rsidP="00307062">
      <w:hyperlink r:id="rId8" w:history="1">
        <w:r>
          <w:rPr>
            <w:rStyle w:val="Hyperlink"/>
          </w:rPr>
          <w:t xml:space="preserve">Watch this </w:t>
        </w:r>
        <w:r w:rsidR="004F2A16" w:rsidRPr="00A86782">
          <w:rPr>
            <w:rStyle w:val="Hyperlink"/>
          </w:rPr>
          <w:t xml:space="preserve">video below to hear Dr Greg </w:t>
        </w:r>
        <w:proofErr w:type="spellStart"/>
        <w:r w:rsidR="004F2A16" w:rsidRPr="00A86782">
          <w:rPr>
            <w:rStyle w:val="Hyperlink"/>
          </w:rPr>
          <w:t>Kenicer</w:t>
        </w:r>
        <w:proofErr w:type="spellEnd"/>
        <w:r w:rsidR="004F2A16" w:rsidRPr="00A86782">
          <w:rPr>
            <w:rStyle w:val="Hyperlink"/>
          </w:rPr>
          <w:t xml:space="preserve"> from t</w:t>
        </w:r>
        <w:r w:rsidR="004F2A16" w:rsidRPr="00A86782">
          <w:rPr>
            <w:rStyle w:val="Hyperlink"/>
          </w:rPr>
          <w:t xml:space="preserve">he </w:t>
        </w:r>
        <w:proofErr w:type="spellStart"/>
        <w:r w:rsidR="004F2A16" w:rsidRPr="00A86782">
          <w:rPr>
            <w:rStyle w:val="Hyperlink"/>
          </w:rPr>
          <w:t>Botanics</w:t>
        </w:r>
        <w:proofErr w:type="spellEnd"/>
        <w:r w:rsidR="004F2A16" w:rsidRPr="00A86782">
          <w:rPr>
            <w:rStyle w:val="Hyperlink"/>
          </w:rPr>
          <w:t xml:space="preserve"> explain more.</w:t>
        </w:r>
        <w:r w:rsidR="00FA3FF8" w:rsidRPr="00A86782">
          <w:rPr>
            <w:rStyle w:val="Hyperlink"/>
          </w:rPr>
          <w:t xml:space="preserve">   </w:t>
        </w:r>
      </w:hyperlink>
    </w:p>
    <w:p w14:paraId="192C3EDC" w14:textId="77777777" w:rsidR="004F2A16" w:rsidRDefault="004F2A16" w:rsidP="00307062"/>
    <w:p w14:paraId="1B93AE02" w14:textId="0B873B87" w:rsidR="004F2A16" w:rsidRPr="004F2A16" w:rsidRDefault="004F2A16" w:rsidP="004F2A16">
      <w:pPr>
        <w:rPr>
          <w:b/>
          <w:bCs/>
        </w:rPr>
      </w:pPr>
      <w:r w:rsidRPr="004F2A16">
        <w:rPr>
          <w:b/>
          <w:bCs/>
        </w:rPr>
        <w:t xml:space="preserve">Building a positive future for plants, </w:t>
      </w:r>
      <w:proofErr w:type="gramStart"/>
      <w:r w:rsidRPr="004F2A16">
        <w:rPr>
          <w:b/>
          <w:bCs/>
        </w:rPr>
        <w:t>people</w:t>
      </w:r>
      <w:proofErr w:type="gramEnd"/>
      <w:r w:rsidRPr="004F2A16">
        <w:rPr>
          <w:b/>
          <w:bCs/>
        </w:rPr>
        <w:t xml:space="preserve"> and</w:t>
      </w:r>
      <w:r w:rsidRPr="004F2A16">
        <w:rPr>
          <w:b/>
          <w:bCs/>
        </w:rPr>
        <w:t xml:space="preserve"> </w:t>
      </w:r>
      <w:r w:rsidRPr="004F2A16">
        <w:rPr>
          <w:b/>
          <w:bCs/>
        </w:rPr>
        <w:t>the planet</w:t>
      </w:r>
    </w:p>
    <w:p w14:paraId="4055DDF0" w14:textId="6632D811" w:rsidR="004F2A16" w:rsidRDefault="004F2A16" w:rsidP="004F2A16">
      <w:pPr>
        <w:spacing w:before="240"/>
      </w:pPr>
      <w:r>
        <w:t xml:space="preserve">At Royal Botanic Garden Edinburgh </w:t>
      </w:r>
      <w:r w:rsidR="00027F39">
        <w:t>(</w:t>
      </w:r>
      <w:r>
        <w:t>RBGE</w:t>
      </w:r>
      <w:r w:rsidR="00027F39">
        <w:t>)</w:t>
      </w:r>
      <w:r>
        <w:t xml:space="preserve"> </w:t>
      </w:r>
      <w:r>
        <w:t xml:space="preserve">our work is guided by the United Nations Sustainable Development Goals. When you see the SDG15 symbol, </w:t>
      </w:r>
      <w:r>
        <w:t>read the information</w:t>
      </w:r>
      <w:r w:rsidR="00027F39">
        <w:t xml:space="preserve"> below </w:t>
      </w:r>
      <w:r>
        <w:t xml:space="preserve">it </w:t>
      </w:r>
      <w:r>
        <w:t xml:space="preserve">to find out how RBGE plant scientists are helping to achieve SDG 15, 'Life on Land'. </w:t>
      </w:r>
      <w:r>
        <w:t>(</w:t>
      </w:r>
      <w:r>
        <w:t>The first symbol is directly</w:t>
      </w:r>
      <w:r>
        <w:t xml:space="preserve"> </w:t>
      </w:r>
      <w:r>
        <w:t>below!</w:t>
      </w:r>
      <w:r>
        <w:t>)</w:t>
      </w:r>
    </w:p>
    <w:p w14:paraId="59FE79FA" w14:textId="77777777" w:rsidR="006C7757" w:rsidRPr="006C7757" w:rsidRDefault="006C7757" w:rsidP="006C7757">
      <w:pPr>
        <w:spacing w:line="317" w:lineRule="exact"/>
        <w:rPr>
          <w:rFonts w:cstheme="minorHAnsi"/>
          <w:b/>
          <w:sz w:val="27"/>
        </w:rPr>
      </w:pPr>
      <w:hyperlink r:id="rId9">
        <w:r w:rsidRPr="006C7757">
          <w:rPr>
            <w:rFonts w:cstheme="minorHAnsi"/>
            <w:b/>
            <w:color w:val="00664E"/>
            <w:spacing w:val="-8"/>
            <w:sz w:val="27"/>
            <w:u w:val="single" w:color="00664E"/>
          </w:rPr>
          <w:t>Find</w:t>
        </w:r>
        <w:r w:rsidRPr="006C7757">
          <w:rPr>
            <w:rFonts w:cstheme="minorHAnsi"/>
            <w:b/>
            <w:color w:val="00664E"/>
            <w:spacing w:val="-22"/>
            <w:sz w:val="27"/>
            <w:u w:val="single" w:color="00664E"/>
          </w:rPr>
          <w:t xml:space="preserve"> </w:t>
        </w:r>
        <w:r w:rsidRPr="006C7757">
          <w:rPr>
            <w:rFonts w:cstheme="minorHAnsi"/>
            <w:b/>
            <w:color w:val="00664E"/>
            <w:spacing w:val="-8"/>
            <w:sz w:val="27"/>
            <w:u w:val="single" w:color="00664E"/>
          </w:rPr>
          <w:t>out</w:t>
        </w:r>
        <w:r w:rsidRPr="006C7757">
          <w:rPr>
            <w:rFonts w:cstheme="minorHAnsi"/>
            <w:b/>
            <w:color w:val="00664E"/>
            <w:spacing w:val="-15"/>
            <w:sz w:val="27"/>
            <w:u w:val="single" w:color="00664E"/>
          </w:rPr>
          <w:t xml:space="preserve"> </w:t>
        </w:r>
        <w:r w:rsidRPr="006C7757">
          <w:rPr>
            <w:rFonts w:cstheme="minorHAnsi"/>
            <w:b/>
            <w:color w:val="00664E"/>
            <w:spacing w:val="-8"/>
            <w:sz w:val="27"/>
            <w:u w:val="single" w:color="00664E"/>
          </w:rPr>
          <w:t>more</w:t>
        </w:r>
        <w:r w:rsidRPr="006C7757">
          <w:rPr>
            <w:rFonts w:cstheme="minorHAnsi"/>
            <w:b/>
            <w:color w:val="00664E"/>
            <w:spacing w:val="-11"/>
            <w:sz w:val="27"/>
            <w:u w:val="single" w:color="00664E"/>
          </w:rPr>
          <w:t xml:space="preserve"> </w:t>
        </w:r>
        <w:r w:rsidRPr="006C7757">
          <w:rPr>
            <w:rFonts w:cstheme="minorHAnsi"/>
            <w:b/>
            <w:color w:val="00664E"/>
            <w:spacing w:val="-8"/>
            <w:sz w:val="27"/>
            <w:u w:val="single" w:color="00664E"/>
          </w:rPr>
          <w:t>about</w:t>
        </w:r>
        <w:r w:rsidRPr="006C7757">
          <w:rPr>
            <w:rFonts w:cstheme="minorHAnsi"/>
            <w:b/>
            <w:color w:val="00664E"/>
            <w:spacing w:val="-15"/>
            <w:sz w:val="27"/>
            <w:u w:val="single" w:color="00664E"/>
          </w:rPr>
          <w:t xml:space="preserve"> </w:t>
        </w:r>
        <w:r w:rsidRPr="006C7757">
          <w:rPr>
            <w:rFonts w:cstheme="minorHAnsi"/>
            <w:b/>
            <w:color w:val="00664E"/>
            <w:spacing w:val="-8"/>
            <w:sz w:val="27"/>
            <w:u w:val="single" w:color="00664E"/>
          </w:rPr>
          <w:t>SDG</w:t>
        </w:r>
        <w:r w:rsidRPr="006C7757">
          <w:rPr>
            <w:rFonts w:cstheme="minorHAnsi"/>
            <w:b/>
            <w:color w:val="00664E"/>
            <w:spacing w:val="-10"/>
            <w:sz w:val="27"/>
            <w:u w:val="single" w:color="00664E"/>
          </w:rPr>
          <w:t xml:space="preserve"> </w:t>
        </w:r>
        <w:r w:rsidRPr="006C7757">
          <w:rPr>
            <w:rFonts w:cstheme="minorHAnsi"/>
            <w:b/>
            <w:color w:val="00664E"/>
            <w:spacing w:val="-8"/>
            <w:sz w:val="27"/>
            <w:u w:val="single" w:color="00664E"/>
          </w:rPr>
          <w:t>15</w:t>
        </w:r>
        <w:r w:rsidRPr="006C7757">
          <w:rPr>
            <w:rFonts w:cstheme="minorHAnsi"/>
            <w:b/>
            <w:color w:val="00664E"/>
            <w:spacing w:val="-9"/>
            <w:sz w:val="27"/>
          </w:rPr>
          <w:t xml:space="preserve"> </w:t>
        </w:r>
        <w:r w:rsidRPr="006C7757">
          <w:rPr>
            <w:rFonts w:cstheme="minorHAnsi"/>
            <w:b/>
            <w:color w:val="00664E"/>
            <w:spacing w:val="-8"/>
            <w:sz w:val="27"/>
          </w:rPr>
          <w:t>g</w:t>
        </w:r>
        <w:r w:rsidRPr="006C7757">
          <w:rPr>
            <w:rFonts w:cstheme="minorHAnsi"/>
            <w:b/>
            <w:color w:val="00664E"/>
            <w:spacing w:val="-8"/>
            <w:sz w:val="27"/>
            <w:u w:val="single" w:color="00664E"/>
          </w:rPr>
          <w:t>oal</w:t>
        </w:r>
        <w:r w:rsidRPr="006C7757">
          <w:rPr>
            <w:rFonts w:cstheme="minorHAnsi"/>
            <w:b/>
            <w:color w:val="00664E"/>
            <w:spacing w:val="-13"/>
            <w:sz w:val="27"/>
            <w:u w:val="single" w:color="00664E"/>
          </w:rPr>
          <w:t xml:space="preserve"> </w:t>
        </w:r>
        <w:r w:rsidRPr="006C7757">
          <w:rPr>
            <w:rFonts w:cstheme="minorHAnsi"/>
            <w:b/>
            <w:color w:val="00664E"/>
            <w:spacing w:val="-8"/>
            <w:sz w:val="27"/>
            <w:u w:val="single" w:color="00664E"/>
          </w:rPr>
          <w:t>here</w:t>
        </w:r>
      </w:hyperlink>
    </w:p>
    <w:p w14:paraId="55683765" w14:textId="77777777" w:rsidR="006C7757" w:rsidRDefault="006C7757" w:rsidP="004F2A16">
      <w:pPr>
        <w:spacing w:before="240"/>
      </w:pPr>
    </w:p>
    <w:p w14:paraId="46A0F280" w14:textId="53E0B227" w:rsidR="004F2A16" w:rsidRDefault="004F2A16" w:rsidP="004F2A16">
      <w:pPr>
        <w:spacing w:before="240"/>
      </w:pPr>
      <w:r>
        <w:rPr>
          <w:noProof/>
        </w:rPr>
        <w:drawing>
          <wp:inline distT="0" distB="0" distL="0" distR="0" wp14:anchorId="5D407CC7" wp14:editId="67EB5BA1">
            <wp:extent cx="3076574" cy="3076574"/>
            <wp:effectExtent l="0" t="0" r="0" b="0"/>
            <wp:docPr id="59" name="Image 59" descr="SDG15 symbol 'Life on Land'"/>
            <wp:cNvGraphicFramePr/>
            <a:graphic xmlns:a="http://schemas.openxmlformats.org/drawingml/2006/main">
              <a:graphicData uri="http://schemas.openxmlformats.org/drawingml/2006/picture">
                <pic:pic xmlns:pic="http://schemas.openxmlformats.org/drawingml/2006/picture">
                  <pic:nvPicPr>
                    <pic:cNvPr id="5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6574" cy="3076574"/>
                    </a:xfrm>
                    <a:prstGeom prst="rect">
                      <a:avLst/>
                    </a:prstGeom>
                  </pic:spPr>
                </pic:pic>
              </a:graphicData>
            </a:graphic>
          </wp:inline>
        </w:drawing>
      </w:r>
    </w:p>
    <w:p w14:paraId="51CADBE3" w14:textId="2F07B874" w:rsidR="004F2A16" w:rsidRPr="004F2A16" w:rsidRDefault="004F2A16" w:rsidP="004F2A16">
      <w:pPr>
        <w:spacing w:before="240"/>
      </w:pPr>
      <w:r w:rsidRPr="004F2A16">
        <w:t>“If we can find out how many different species there are, and where they are, then that’s the fundamental thing we need to</w:t>
      </w:r>
      <w:r w:rsidRPr="004F2A16">
        <w:t xml:space="preserve"> </w:t>
      </w:r>
      <w:r w:rsidRPr="004F2A16">
        <w:t>do to help conserve them.</w:t>
      </w:r>
      <w:r w:rsidRPr="004F2A16">
        <w:t>”</w:t>
      </w:r>
      <w:r w:rsidR="00A86782">
        <w:t xml:space="preserve"> - </w:t>
      </w:r>
      <w:r w:rsidRPr="004F2A16">
        <w:t xml:space="preserve">Dr Greg </w:t>
      </w:r>
      <w:proofErr w:type="spellStart"/>
      <w:r w:rsidRPr="004F2A16">
        <w:t>Kenicer</w:t>
      </w:r>
      <w:proofErr w:type="spellEnd"/>
      <w:r w:rsidRPr="004F2A16">
        <w:t>, RBGE</w:t>
      </w:r>
    </w:p>
    <w:p w14:paraId="734518B4" w14:textId="77777777" w:rsidR="004F2A16" w:rsidRDefault="004F2A16" w:rsidP="00307062">
      <w:pPr>
        <w:rPr>
          <w:color w:val="00664E"/>
          <w:sz w:val="28"/>
          <w:szCs w:val="28"/>
        </w:rPr>
      </w:pPr>
      <w:r w:rsidRPr="004F2A16">
        <w:rPr>
          <w:color w:val="00664E"/>
          <w:sz w:val="28"/>
          <w:szCs w:val="28"/>
        </w:rPr>
        <w:lastRenderedPageBreak/>
        <w:t xml:space="preserve">Plant scientists help to protect unique habitats and rare </w:t>
      </w:r>
      <w:proofErr w:type="gramStart"/>
      <w:r w:rsidRPr="004F2A16">
        <w:rPr>
          <w:color w:val="00664E"/>
          <w:sz w:val="28"/>
          <w:szCs w:val="28"/>
        </w:rPr>
        <w:t>species</w:t>
      </w:r>
      <w:proofErr w:type="gramEnd"/>
    </w:p>
    <w:p w14:paraId="5DF58190" w14:textId="00163F0B" w:rsidR="004F2A16" w:rsidRDefault="00A86782" w:rsidP="00307062">
      <w:hyperlink r:id="rId11" w:history="1">
        <w:r w:rsidR="004F2A16" w:rsidRPr="00A86782">
          <w:rPr>
            <w:rStyle w:val="Hyperlink"/>
          </w:rPr>
          <w:t>Watch this video to see how Royal Botanic Garden Edin</w:t>
        </w:r>
        <w:r w:rsidR="004F2A16" w:rsidRPr="00A86782">
          <w:rPr>
            <w:rStyle w:val="Hyperlink"/>
          </w:rPr>
          <w:t xml:space="preserve">burgh </w:t>
        </w:r>
        <w:r w:rsidR="00027F39">
          <w:rPr>
            <w:rStyle w:val="Hyperlink"/>
          </w:rPr>
          <w:t>(</w:t>
        </w:r>
        <w:r w:rsidR="004F2A16" w:rsidRPr="00A86782">
          <w:rPr>
            <w:rStyle w:val="Hyperlink"/>
          </w:rPr>
          <w:t>RBGE</w:t>
        </w:r>
        <w:r w:rsidR="00027F39">
          <w:rPr>
            <w:rStyle w:val="Hyperlink"/>
          </w:rPr>
          <w:t>)</w:t>
        </w:r>
        <w:r w:rsidR="004F2A16" w:rsidRPr="00A86782">
          <w:rPr>
            <w:rStyle w:val="Hyperlink"/>
          </w:rPr>
          <w:t xml:space="preserve"> </w:t>
        </w:r>
        <w:r w:rsidR="004F2A16" w:rsidRPr="00A86782">
          <w:rPr>
            <w:rStyle w:val="Hyperlink"/>
          </w:rPr>
          <w:t>supports Scottish biodiversity (no sound required)</w:t>
        </w:r>
        <w:r w:rsidR="004F2A16" w:rsidRPr="00A86782">
          <w:rPr>
            <w:rStyle w:val="Hyperlink"/>
          </w:rPr>
          <w:t>.</w:t>
        </w:r>
      </w:hyperlink>
    </w:p>
    <w:p w14:paraId="69774294" w14:textId="1F4213D1" w:rsidR="007D5E96" w:rsidRDefault="004F2A16" w:rsidP="004F2A16">
      <w:pPr>
        <w:rPr>
          <w:noProof/>
        </w:rPr>
      </w:pPr>
      <w:r>
        <w:rPr>
          <w:noProof/>
        </w:rPr>
        <w:drawing>
          <wp:inline distT="0" distB="0" distL="0" distR="0" wp14:anchorId="46FEB4E6" wp14:editId="57BBBEFB">
            <wp:extent cx="3076574" cy="3076574"/>
            <wp:effectExtent l="0" t="0" r="0" b="0"/>
            <wp:docPr id="1337609929" name="Image 59" descr="SDG15 symbol 'Life on Land'"/>
            <wp:cNvGraphicFramePr/>
            <a:graphic xmlns:a="http://schemas.openxmlformats.org/drawingml/2006/main">
              <a:graphicData uri="http://schemas.openxmlformats.org/drawingml/2006/picture">
                <pic:pic xmlns:pic="http://schemas.openxmlformats.org/drawingml/2006/picture">
                  <pic:nvPicPr>
                    <pic:cNvPr id="133760992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6574" cy="3076574"/>
                    </a:xfrm>
                    <a:prstGeom prst="rect">
                      <a:avLst/>
                    </a:prstGeom>
                  </pic:spPr>
                </pic:pic>
              </a:graphicData>
            </a:graphic>
          </wp:inline>
        </w:drawing>
      </w:r>
    </w:p>
    <w:p w14:paraId="701A7AF5" w14:textId="42EBF3B4" w:rsidR="00A86782" w:rsidRDefault="004F2A16" w:rsidP="00CA7763">
      <w:r w:rsidRPr="004F2A16">
        <w:t>Helping to conserve some of Scotland’s rarest plants.</w:t>
      </w:r>
    </w:p>
    <w:p w14:paraId="6A8E31DD" w14:textId="77777777" w:rsidR="00A86782" w:rsidRDefault="00A86782" w:rsidP="00CA7763"/>
    <w:p w14:paraId="307CD8DD" w14:textId="626BAFEA" w:rsidR="00FA3FF8" w:rsidRDefault="004F2A16" w:rsidP="00CA7763">
      <w:r w:rsidRPr="004F2A16">
        <w:t>What does a science career at RBGE look like?</w:t>
      </w:r>
      <w:r w:rsidR="00A12F07">
        <w:t xml:space="preserve"> Go to the next page to </w:t>
      </w:r>
      <w:r>
        <w:t>find out…</w:t>
      </w:r>
    </w:p>
    <w:p w14:paraId="1C9AD162" w14:textId="77777777" w:rsidR="00A12F07" w:rsidRDefault="00A12F07" w:rsidP="00307062"/>
    <w:p w14:paraId="3A5E2996" w14:textId="77777777" w:rsidR="00A12F07" w:rsidRDefault="00A12F07" w:rsidP="00307062"/>
    <w:p w14:paraId="5BE14BBC" w14:textId="77777777" w:rsidR="00A86782" w:rsidRDefault="00A86782">
      <w:pPr>
        <w:spacing w:line="259" w:lineRule="auto"/>
        <w:rPr>
          <w:rFonts w:eastAsiaTheme="majorEastAsia" w:cstheme="minorHAnsi"/>
          <w:color w:val="00664E"/>
          <w:sz w:val="48"/>
          <w:szCs w:val="48"/>
        </w:rPr>
      </w:pPr>
      <w:r>
        <w:br w:type="page"/>
      </w:r>
    </w:p>
    <w:p w14:paraId="130FB2D7" w14:textId="2FB228BA" w:rsidR="00A12F07" w:rsidRDefault="000258BD" w:rsidP="004D1EB5">
      <w:pPr>
        <w:pStyle w:val="Heading1"/>
      </w:pPr>
      <w:bookmarkStart w:id="4" w:name="_Section_2:_Plant"/>
      <w:bookmarkEnd w:id="4"/>
      <w:r>
        <w:lastRenderedPageBreak/>
        <w:t xml:space="preserve">Section 2: </w:t>
      </w:r>
      <w:r w:rsidR="00027F39">
        <w:t>Plant science in action</w:t>
      </w:r>
    </w:p>
    <w:p w14:paraId="41F4945D" w14:textId="77777777" w:rsidR="00597C1C" w:rsidRDefault="00597C1C" w:rsidP="00801495">
      <w:pPr>
        <w:rPr>
          <w:b/>
          <w:bCs/>
        </w:rPr>
      </w:pPr>
      <w:r w:rsidRPr="00597C1C">
        <w:rPr>
          <w:b/>
          <w:bCs/>
        </w:rPr>
        <w:t>RBGE plant scientists work with colleagues in Scotland and around the world to...</w:t>
      </w:r>
    </w:p>
    <w:p w14:paraId="61DAE578" w14:textId="335AE8FC" w:rsidR="00597C1C" w:rsidRDefault="00597C1C" w:rsidP="00801495">
      <w:pPr>
        <w:rPr>
          <w:b/>
          <w:bCs/>
        </w:rPr>
      </w:pPr>
    </w:p>
    <w:p w14:paraId="281C797F" w14:textId="77777777" w:rsidR="007D5E96" w:rsidRDefault="00597C1C" w:rsidP="00597C1C">
      <w:r>
        <w:t>…observe plants and record their</w:t>
      </w:r>
      <w:r>
        <w:t xml:space="preserve"> </w:t>
      </w:r>
      <w:r>
        <w:t>findings,</w:t>
      </w:r>
      <w:r w:rsidRPr="00597C1C">
        <w:rPr>
          <w:b/>
          <w:bCs/>
          <w:noProof/>
        </w:rPr>
        <w:t xml:space="preserve"> </w:t>
      </w:r>
      <w:r>
        <w:rPr>
          <w:b/>
          <w:bCs/>
          <w:noProof/>
        </w:rPr>
        <w:drawing>
          <wp:inline distT="0" distB="0" distL="0" distR="0" wp14:anchorId="3FBCB5E2" wp14:editId="373B048D">
            <wp:extent cx="6106284" cy="2428875"/>
            <wp:effectExtent l="0" t="0" r="8890" b="0"/>
            <wp:docPr id="7347973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9738" name="Picture 1">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7246" cy="2433235"/>
                    </a:xfrm>
                    <a:prstGeom prst="rect">
                      <a:avLst/>
                    </a:prstGeom>
                    <a:noFill/>
                  </pic:spPr>
                </pic:pic>
              </a:graphicData>
            </a:graphic>
          </wp:inline>
        </w:drawing>
      </w:r>
      <w:r w:rsidR="007D5E96" w:rsidRPr="007D5E96">
        <w:t xml:space="preserve"> </w:t>
      </w:r>
    </w:p>
    <w:p w14:paraId="78566F19" w14:textId="77777777" w:rsidR="007D5E96" w:rsidRDefault="007D5E96" w:rsidP="00597C1C"/>
    <w:p w14:paraId="59568468" w14:textId="676DBF72" w:rsidR="00A12F07" w:rsidRDefault="007D5E96" w:rsidP="00597C1C">
      <w:pPr>
        <w:rPr>
          <w:b/>
          <w:bCs/>
          <w:noProof/>
        </w:rPr>
      </w:pPr>
      <w:r w:rsidRPr="00597C1C">
        <w:t>use microscopes to study plants,</w:t>
      </w:r>
    </w:p>
    <w:p w14:paraId="0E3509E6" w14:textId="080EC48D" w:rsidR="00A12F07" w:rsidRDefault="00597C1C" w:rsidP="0001627D">
      <w:r>
        <w:rPr>
          <w:noProof/>
        </w:rPr>
        <w:drawing>
          <wp:inline distT="0" distB="0" distL="0" distR="0" wp14:anchorId="7A975F77" wp14:editId="482C9FA5">
            <wp:extent cx="5829299" cy="3276599"/>
            <wp:effectExtent l="0" t="0" r="635" b="635"/>
            <wp:docPr id="119" name="Imag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9" name="Image 119">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29299" cy="3276599"/>
                    </a:xfrm>
                    <a:prstGeom prst="rect">
                      <a:avLst/>
                    </a:prstGeom>
                  </pic:spPr>
                </pic:pic>
              </a:graphicData>
            </a:graphic>
          </wp:inline>
        </w:drawing>
      </w:r>
    </w:p>
    <w:p w14:paraId="6D77C488" w14:textId="77777777" w:rsidR="006F2D9C" w:rsidRDefault="006F2D9C" w:rsidP="00597C1C"/>
    <w:p w14:paraId="170FE51E" w14:textId="6E2A7282" w:rsidR="00597C1C" w:rsidRDefault="00597C1C" w:rsidP="00597C1C">
      <w:r w:rsidRPr="00597C1C">
        <w:lastRenderedPageBreak/>
        <w:t>collect plant cells for research,</w:t>
      </w:r>
      <w:r w:rsidRPr="00597C1C">
        <w:rPr>
          <w:noProof/>
        </w:rPr>
        <w:t xml:space="preserve"> </w:t>
      </w:r>
      <w:r>
        <w:rPr>
          <w:noProof/>
        </w:rPr>
        <w:drawing>
          <wp:inline distT="0" distB="0" distL="0" distR="0" wp14:anchorId="092262EF" wp14:editId="72F55AC0">
            <wp:extent cx="4619625" cy="3267075"/>
            <wp:effectExtent l="0" t="0" r="9525" b="9525"/>
            <wp:docPr id="123" name="Image 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3" name="Image 12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19625" cy="3267075"/>
                    </a:xfrm>
                    <a:prstGeom prst="rect">
                      <a:avLst/>
                    </a:prstGeom>
                  </pic:spPr>
                </pic:pic>
              </a:graphicData>
            </a:graphic>
          </wp:inline>
        </w:drawing>
      </w:r>
    </w:p>
    <w:p w14:paraId="760C43B8" w14:textId="5209236F" w:rsidR="00597C1C" w:rsidRDefault="00597C1C" w:rsidP="00801495"/>
    <w:p w14:paraId="7EF7EDD5" w14:textId="086BFF0A" w:rsidR="006F2D9C" w:rsidRDefault="00597C1C" w:rsidP="00801495">
      <w:pPr>
        <w:rPr>
          <w:rFonts w:ascii="Tahoma"/>
          <w:noProof/>
          <w:sz w:val="20"/>
        </w:rPr>
      </w:pPr>
      <w:r w:rsidRPr="00597C1C">
        <w:t>press parts of plants to record plant differences and identify rare specimens,</w:t>
      </w:r>
      <w:r w:rsidRPr="00597C1C">
        <w:rPr>
          <w:rFonts w:ascii="Tahoma"/>
          <w:noProof/>
          <w:sz w:val="20"/>
        </w:rPr>
        <w:t xml:space="preserve"> </w:t>
      </w:r>
      <w:r>
        <w:rPr>
          <w:rFonts w:ascii="Tahoma"/>
          <w:noProof/>
          <w:sz w:val="20"/>
        </w:rPr>
        <w:drawing>
          <wp:inline distT="0" distB="0" distL="0" distR="0" wp14:anchorId="4E8D43C3" wp14:editId="49A7787A">
            <wp:extent cx="2679700" cy="4019550"/>
            <wp:effectExtent l="0" t="0" r="6350" b="0"/>
            <wp:docPr id="125" name="Imag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79700" cy="4019550"/>
                    </a:xfrm>
                    <a:prstGeom prst="rect">
                      <a:avLst/>
                    </a:prstGeom>
                  </pic:spPr>
                </pic:pic>
              </a:graphicData>
            </a:graphic>
          </wp:inline>
        </w:drawing>
      </w:r>
    </w:p>
    <w:p w14:paraId="25D96AD3" w14:textId="77777777" w:rsidR="006F2D9C" w:rsidRPr="006F2D9C" w:rsidRDefault="006F2D9C" w:rsidP="00801495">
      <w:pPr>
        <w:rPr>
          <w:rFonts w:ascii="Tahoma"/>
          <w:noProof/>
          <w:sz w:val="20"/>
        </w:rPr>
      </w:pPr>
    </w:p>
    <w:p w14:paraId="56E230BB" w14:textId="211E5B38" w:rsidR="00801495" w:rsidRDefault="00E76988" w:rsidP="00801495">
      <w:r w:rsidRPr="00E76988">
        <w:lastRenderedPageBreak/>
        <w:t>research plant diseases to protect plants and their habitats,</w:t>
      </w:r>
    </w:p>
    <w:p w14:paraId="644A0E3D" w14:textId="08111F3E" w:rsidR="006F2D9C" w:rsidRDefault="00E76988" w:rsidP="00801495">
      <w:r>
        <w:rPr>
          <w:noProof/>
        </w:rPr>
        <w:drawing>
          <wp:inline distT="0" distB="0" distL="0" distR="0" wp14:anchorId="12DF6E84" wp14:editId="769B78C3">
            <wp:extent cx="3832170" cy="3419475"/>
            <wp:effectExtent l="0" t="0" r="0" b="0"/>
            <wp:docPr id="132" name="Image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2" name="Image 132">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37658" cy="3424372"/>
                    </a:xfrm>
                    <a:prstGeom prst="rect">
                      <a:avLst/>
                    </a:prstGeom>
                  </pic:spPr>
                </pic:pic>
              </a:graphicData>
            </a:graphic>
          </wp:inline>
        </w:drawing>
      </w:r>
    </w:p>
    <w:p w14:paraId="50434C79" w14:textId="77777777" w:rsidR="006F2D9C" w:rsidRDefault="006F2D9C" w:rsidP="00801495"/>
    <w:p w14:paraId="73484E75" w14:textId="77777777" w:rsidR="00E76988" w:rsidRDefault="00E76988" w:rsidP="00801495">
      <w:r w:rsidRPr="00E76988">
        <w:t>collect seeds to conserve rare plants,</w:t>
      </w:r>
    </w:p>
    <w:p w14:paraId="778FD40B" w14:textId="63C6ACF8" w:rsidR="006F2D9C" w:rsidRDefault="00E76988" w:rsidP="00801495">
      <w:pPr>
        <w:rPr>
          <w:noProof/>
        </w:rPr>
      </w:pPr>
      <w:r w:rsidRPr="00E76988">
        <w:rPr>
          <w:noProof/>
        </w:rPr>
        <w:t xml:space="preserve"> </w:t>
      </w:r>
      <w:r>
        <w:rPr>
          <w:noProof/>
        </w:rPr>
        <w:drawing>
          <wp:inline distT="0" distB="0" distL="0" distR="0" wp14:anchorId="13BB325B" wp14:editId="14DF846E">
            <wp:extent cx="3028043" cy="4038600"/>
            <wp:effectExtent l="0" t="0" r="1270" b="0"/>
            <wp:docPr id="63429600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96003" name="Picture 5">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2163" cy="4044096"/>
                    </a:xfrm>
                    <a:prstGeom prst="rect">
                      <a:avLst/>
                    </a:prstGeom>
                    <a:noFill/>
                  </pic:spPr>
                </pic:pic>
              </a:graphicData>
            </a:graphic>
          </wp:inline>
        </w:drawing>
      </w:r>
    </w:p>
    <w:p w14:paraId="43B223DF" w14:textId="77777777" w:rsidR="006F2D9C" w:rsidRDefault="006F2D9C" w:rsidP="00801495">
      <w:pPr>
        <w:rPr>
          <w:noProof/>
        </w:rPr>
      </w:pPr>
    </w:p>
    <w:p w14:paraId="1A032FFD" w14:textId="03527C5E" w:rsidR="00F747A1" w:rsidRDefault="00F747A1" w:rsidP="00801495">
      <w:pPr>
        <w:rPr>
          <w:noProof/>
        </w:rPr>
      </w:pPr>
      <w:r w:rsidRPr="00F747A1">
        <w:rPr>
          <w:noProof/>
        </w:rPr>
        <w:t>identify and name specimens to help decide which ones need most protection,</w:t>
      </w:r>
    </w:p>
    <w:p w14:paraId="71686CA6" w14:textId="25D81844" w:rsidR="00F747A1" w:rsidRDefault="00F747A1" w:rsidP="00801495">
      <w:pPr>
        <w:rPr>
          <w:noProof/>
        </w:rPr>
      </w:pPr>
      <w:r>
        <w:rPr>
          <w:noProof/>
        </w:rPr>
        <w:drawing>
          <wp:inline distT="0" distB="0" distL="0" distR="0" wp14:anchorId="7035DB8B" wp14:editId="5DE83891">
            <wp:extent cx="4067174" cy="5438774"/>
            <wp:effectExtent l="0" t="0" r="0" b="0"/>
            <wp:docPr id="140" name="Image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0" name="Image 14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67174" cy="5438774"/>
                    </a:xfrm>
                    <a:prstGeom prst="rect">
                      <a:avLst/>
                    </a:prstGeom>
                  </pic:spPr>
                </pic:pic>
              </a:graphicData>
            </a:graphic>
          </wp:inline>
        </w:drawing>
      </w:r>
    </w:p>
    <w:p w14:paraId="2642DAC7" w14:textId="77777777" w:rsidR="00F747A1" w:rsidRDefault="00F747A1" w:rsidP="00801495">
      <w:pPr>
        <w:rPr>
          <w:noProof/>
        </w:rPr>
      </w:pPr>
    </w:p>
    <w:p w14:paraId="0C58AE48" w14:textId="77777777" w:rsidR="006F2D9C" w:rsidRDefault="006F2D9C" w:rsidP="00801495">
      <w:pPr>
        <w:rPr>
          <w:noProof/>
        </w:rPr>
      </w:pPr>
    </w:p>
    <w:p w14:paraId="6C6BD2D9" w14:textId="77777777" w:rsidR="006F2D9C" w:rsidRDefault="006F2D9C" w:rsidP="00801495">
      <w:pPr>
        <w:rPr>
          <w:noProof/>
        </w:rPr>
      </w:pPr>
    </w:p>
    <w:p w14:paraId="21EE01B6" w14:textId="77777777" w:rsidR="006F2D9C" w:rsidRDefault="006F2D9C" w:rsidP="00801495">
      <w:pPr>
        <w:rPr>
          <w:noProof/>
        </w:rPr>
      </w:pPr>
    </w:p>
    <w:p w14:paraId="05F22094" w14:textId="77777777" w:rsidR="006F2D9C" w:rsidRDefault="006F2D9C" w:rsidP="00801495">
      <w:pPr>
        <w:rPr>
          <w:noProof/>
        </w:rPr>
      </w:pPr>
    </w:p>
    <w:p w14:paraId="702541BA" w14:textId="77777777" w:rsidR="006F2D9C" w:rsidRDefault="006F2D9C" w:rsidP="00801495">
      <w:pPr>
        <w:rPr>
          <w:noProof/>
        </w:rPr>
      </w:pPr>
    </w:p>
    <w:p w14:paraId="5A0B15B6" w14:textId="60577FC5" w:rsidR="00F747A1" w:rsidRDefault="00F747A1" w:rsidP="00801495">
      <w:pPr>
        <w:rPr>
          <w:noProof/>
        </w:rPr>
      </w:pPr>
      <w:r w:rsidRPr="00F747A1">
        <w:rPr>
          <w:noProof/>
        </w:rPr>
        <w:lastRenderedPageBreak/>
        <w:t>make illustrations showing details about the plants that are grown and studied by RBGE staff,</w:t>
      </w:r>
    </w:p>
    <w:p w14:paraId="68B8B028" w14:textId="446AC601" w:rsidR="00E76988" w:rsidRDefault="00F747A1" w:rsidP="00801495">
      <w:r>
        <w:rPr>
          <w:noProof/>
        </w:rPr>
        <w:drawing>
          <wp:inline distT="0" distB="0" distL="0" distR="0" wp14:anchorId="15ED4C50" wp14:editId="6B38A193">
            <wp:extent cx="4913950" cy="3267075"/>
            <wp:effectExtent l="0" t="0" r="1270" b="0"/>
            <wp:docPr id="112280238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02388" name="Picture 6">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3950" cy="3267075"/>
                    </a:xfrm>
                    <a:prstGeom prst="rect">
                      <a:avLst/>
                    </a:prstGeom>
                    <a:noFill/>
                    <a:ln>
                      <a:noFill/>
                    </a:ln>
                  </pic:spPr>
                </pic:pic>
              </a:graphicData>
            </a:graphic>
          </wp:inline>
        </w:drawing>
      </w:r>
      <w:r>
        <w:rPr>
          <w:noProof/>
        </w:rPr>
        <w:drawing>
          <wp:inline distT="0" distB="0" distL="0" distR="0" wp14:anchorId="33156DA3" wp14:editId="1E6A3324">
            <wp:extent cx="4913630" cy="3275572"/>
            <wp:effectExtent l="0" t="0" r="1270" b="1270"/>
            <wp:docPr id="89235812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58127" name="Picture 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3630" cy="3275572"/>
                    </a:xfrm>
                    <a:prstGeom prst="rect">
                      <a:avLst/>
                    </a:prstGeom>
                    <a:noFill/>
                    <a:ln>
                      <a:noFill/>
                    </a:ln>
                  </pic:spPr>
                </pic:pic>
              </a:graphicData>
            </a:graphic>
          </wp:inline>
        </w:drawing>
      </w:r>
    </w:p>
    <w:p w14:paraId="0F2648BB" w14:textId="77777777" w:rsidR="006F2D9C" w:rsidRDefault="006F2D9C" w:rsidP="00801495"/>
    <w:p w14:paraId="64A2AA2B" w14:textId="77777777" w:rsidR="006F2D9C" w:rsidRDefault="006F2D9C" w:rsidP="00801495"/>
    <w:p w14:paraId="42143BAA" w14:textId="77777777" w:rsidR="006F2D9C" w:rsidRDefault="006F2D9C" w:rsidP="00801495"/>
    <w:p w14:paraId="7FD30DBE" w14:textId="77777777" w:rsidR="006F2D9C" w:rsidRDefault="006F2D9C" w:rsidP="00801495"/>
    <w:p w14:paraId="721F5762" w14:textId="31FFFBC7" w:rsidR="00F747A1" w:rsidRDefault="00F747A1" w:rsidP="00801495">
      <w:r w:rsidRPr="00F747A1">
        <w:lastRenderedPageBreak/>
        <w:t>use technology to map and record changes in biodiversity over time,</w:t>
      </w:r>
    </w:p>
    <w:p w14:paraId="5DC86569" w14:textId="6BE747CE" w:rsidR="00F747A1" w:rsidRDefault="00F747A1" w:rsidP="00801495">
      <w:r>
        <w:rPr>
          <w:noProof/>
        </w:rPr>
        <w:drawing>
          <wp:inline distT="0" distB="0" distL="0" distR="0" wp14:anchorId="3702E790" wp14:editId="1EC5C5F8">
            <wp:extent cx="5829299" cy="4124324"/>
            <wp:effectExtent l="0" t="0" r="635" b="0"/>
            <wp:docPr id="289387919" name="Image 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9387919" name="Image 15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29299" cy="4124324"/>
                    </a:xfrm>
                    <a:prstGeom prst="rect">
                      <a:avLst/>
                    </a:prstGeom>
                  </pic:spPr>
                </pic:pic>
              </a:graphicData>
            </a:graphic>
          </wp:inline>
        </w:drawing>
      </w:r>
    </w:p>
    <w:p w14:paraId="29565C64" w14:textId="5240DE71" w:rsidR="00F747A1" w:rsidRDefault="00F747A1" w:rsidP="00801495">
      <w:r w:rsidRPr="00F747A1">
        <w:t>research plant genes,</w:t>
      </w:r>
    </w:p>
    <w:p w14:paraId="48C77E95" w14:textId="285006B4" w:rsidR="006F2D9C" w:rsidRDefault="00F747A1" w:rsidP="00801495">
      <w:r>
        <w:rPr>
          <w:noProof/>
        </w:rPr>
        <w:drawing>
          <wp:inline distT="0" distB="0" distL="0" distR="0" wp14:anchorId="584C8363" wp14:editId="1C8110B2">
            <wp:extent cx="2276475" cy="3712776"/>
            <wp:effectExtent l="0" t="0" r="0" b="2540"/>
            <wp:docPr id="265950715"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50715" name="Picture 11">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2758" cy="3739333"/>
                    </a:xfrm>
                    <a:prstGeom prst="rect">
                      <a:avLst/>
                    </a:prstGeom>
                    <a:noFill/>
                  </pic:spPr>
                </pic:pic>
              </a:graphicData>
            </a:graphic>
          </wp:inline>
        </w:drawing>
      </w:r>
    </w:p>
    <w:p w14:paraId="5D084452" w14:textId="77777777" w:rsidR="006F2D9C" w:rsidRDefault="006F2D9C" w:rsidP="00801495"/>
    <w:p w14:paraId="1DD730C5" w14:textId="1EBEE95A" w:rsidR="00F747A1" w:rsidRDefault="00F747A1" w:rsidP="00801495">
      <w:r w:rsidRPr="00F747A1">
        <w:t>make digital copies of pressed plants to share the information with everyone,</w:t>
      </w:r>
    </w:p>
    <w:p w14:paraId="09B399A4" w14:textId="4A19E725" w:rsidR="00F747A1" w:rsidRDefault="00F747A1" w:rsidP="00801495">
      <w:r>
        <w:rPr>
          <w:noProof/>
        </w:rPr>
        <w:drawing>
          <wp:inline distT="0" distB="0" distL="0" distR="0" wp14:anchorId="40678C54" wp14:editId="56529B0F">
            <wp:extent cx="6395085" cy="2371725"/>
            <wp:effectExtent l="0" t="0" r="5715" b="9525"/>
            <wp:docPr id="131480852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08522" name="Picture 12">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9620" cy="2295525"/>
                    </a:xfrm>
                    <a:prstGeom prst="rect">
                      <a:avLst/>
                    </a:prstGeom>
                    <a:noFill/>
                  </pic:spPr>
                </pic:pic>
              </a:graphicData>
            </a:graphic>
          </wp:inline>
        </w:drawing>
      </w:r>
    </w:p>
    <w:p w14:paraId="0E6CDC59" w14:textId="77777777" w:rsidR="00F747A1" w:rsidRDefault="00F747A1" w:rsidP="00801495"/>
    <w:p w14:paraId="25DEE341" w14:textId="096C3E1C" w:rsidR="00F747A1" w:rsidRDefault="00F747A1" w:rsidP="00801495">
      <w:r w:rsidRPr="00F747A1">
        <w:t>lead courses to teach others about plants,</w:t>
      </w:r>
    </w:p>
    <w:p w14:paraId="243E15F6" w14:textId="19988140" w:rsidR="00F747A1" w:rsidRDefault="00F747A1" w:rsidP="00801495">
      <w:r>
        <w:rPr>
          <w:noProof/>
        </w:rPr>
        <w:drawing>
          <wp:inline distT="0" distB="0" distL="0" distR="0" wp14:anchorId="655B2739" wp14:editId="3A137DF1">
            <wp:extent cx="5828030" cy="4371340"/>
            <wp:effectExtent l="0" t="0" r="1270" b="0"/>
            <wp:docPr id="163854160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41604" name="Picture 14">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8030" cy="4371340"/>
                    </a:xfrm>
                    <a:prstGeom prst="rect">
                      <a:avLst/>
                    </a:prstGeom>
                    <a:noFill/>
                  </pic:spPr>
                </pic:pic>
              </a:graphicData>
            </a:graphic>
          </wp:inline>
        </w:drawing>
      </w:r>
    </w:p>
    <w:p w14:paraId="1569A3BA" w14:textId="77777777" w:rsidR="00F747A1" w:rsidRDefault="00F747A1" w:rsidP="00801495"/>
    <w:p w14:paraId="67D4EC51" w14:textId="0630A68B" w:rsidR="00F747A1" w:rsidRDefault="00F747A1" w:rsidP="00801495">
      <w:r w:rsidRPr="00F747A1">
        <w:lastRenderedPageBreak/>
        <w:t>work with communities to create local jobs protecting rare plants in their home area.</w:t>
      </w:r>
    </w:p>
    <w:p w14:paraId="07F09E7D" w14:textId="7D8EB43A" w:rsidR="00F747A1" w:rsidRDefault="00F747A1" w:rsidP="00801495">
      <w:r>
        <w:rPr>
          <w:noProof/>
        </w:rPr>
        <w:drawing>
          <wp:inline distT="0" distB="0" distL="0" distR="0" wp14:anchorId="66A4FE0B" wp14:editId="24488B32">
            <wp:extent cx="5731510" cy="4298950"/>
            <wp:effectExtent l="0" t="0" r="2540" b="6350"/>
            <wp:docPr id="4212527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52729" name="Pictur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5731510" cy="4298950"/>
                    </a:xfrm>
                    <a:prstGeom prst="rect">
                      <a:avLst/>
                    </a:prstGeom>
                  </pic:spPr>
                </pic:pic>
              </a:graphicData>
            </a:graphic>
          </wp:inline>
        </w:drawing>
      </w:r>
    </w:p>
    <w:p w14:paraId="3F4A4B49" w14:textId="77777777" w:rsidR="00F747A1" w:rsidRDefault="00F747A1" w:rsidP="00801495"/>
    <w:p w14:paraId="7A7D3F72" w14:textId="051733D2" w:rsidR="00F747A1" w:rsidRDefault="00F747A1" w:rsidP="00801495">
      <w:r w:rsidRPr="00F747A1">
        <w:t xml:space="preserve">And much </w:t>
      </w:r>
      <w:proofErr w:type="spellStart"/>
      <w:r w:rsidRPr="00F747A1">
        <w:t>much</w:t>
      </w:r>
      <w:proofErr w:type="spellEnd"/>
      <w:r w:rsidRPr="00F747A1">
        <w:t xml:space="preserve"> more!</w:t>
      </w:r>
    </w:p>
    <w:p w14:paraId="3DB8C6DF" w14:textId="77777777" w:rsidR="00F747A1" w:rsidRDefault="00F747A1" w:rsidP="00801495"/>
    <w:p w14:paraId="598358B1" w14:textId="7EB85E60" w:rsidR="00F747A1" w:rsidRPr="00F747A1" w:rsidRDefault="00F747A1" w:rsidP="00F747A1">
      <w:pPr>
        <w:rPr>
          <w:b/>
          <w:bCs/>
        </w:rPr>
      </w:pPr>
      <w:r w:rsidRPr="00F747A1">
        <w:rPr>
          <w:b/>
          <w:bCs/>
        </w:rPr>
        <w:t>As you can see, there are so many different plant science roles and projects you could get involved with!</w:t>
      </w:r>
    </w:p>
    <w:p w14:paraId="3126E792" w14:textId="0AA54E3F" w:rsidR="00A12F07" w:rsidRPr="006F2D9C" w:rsidRDefault="00F747A1" w:rsidP="0001627D">
      <w:r>
        <w:t xml:space="preserve">Let's now take some time to reflect and look at the skills needed for a career in plant science. </w:t>
      </w:r>
      <w:r w:rsidR="00437A1E">
        <w:t>Go to the next page</w:t>
      </w:r>
      <w:r>
        <w:t xml:space="preserve"> to find out more.</w:t>
      </w:r>
    </w:p>
    <w:p w14:paraId="07C6A288" w14:textId="31350B46" w:rsidR="00A12F07" w:rsidRDefault="00A12F07" w:rsidP="0001627D">
      <w:pPr>
        <w:rPr>
          <w:rFonts w:eastAsiaTheme="majorEastAsia" w:cstheme="minorHAnsi"/>
          <w:sz w:val="36"/>
          <w:szCs w:val="36"/>
        </w:rPr>
      </w:pPr>
    </w:p>
    <w:p w14:paraId="1423924B" w14:textId="7DF17A4D" w:rsidR="00A12F07" w:rsidRPr="00A12F07" w:rsidRDefault="00A12F07" w:rsidP="0001627D">
      <w:pPr>
        <w:rPr>
          <w:rFonts w:eastAsiaTheme="majorEastAsia" w:cstheme="minorHAnsi"/>
          <w:sz w:val="36"/>
          <w:szCs w:val="36"/>
        </w:rPr>
      </w:pPr>
    </w:p>
    <w:p w14:paraId="30B22290" w14:textId="5AFE3779" w:rsidR="00A12F07" w:rsidRDefault="00A12F07" w:rsidP="0001627D">
      <w:pPr>
        <w:rPr>
          <w:noProof/>
        </w:rPr>
      </w:pPr>
    </w:p>
    <w:p w14:paraId="00E8D614" w14:textId="2B769596" w:rsidR="000258BD" w:rsidRDefault="000258BD" w:rsidP="004D1EB5">
      <w:pPr>
        <w:pStyle w:val="Heading1"/>
      </w:pPr>
      <w:bookmarkStart w:id="5" w:name="_Mission_Stop_2:"/>
      <w:bookmarkStart w:id="6" w:name="_Section_3:_Meet"/>
      <w:bookmarkStart w:id="7" w:name="_Section_3:_Plant"/>
      <w:bookmarkEnd w:id="5"/>
      <w:bookmarkEnd w:id="6"/>
      <w:bookmarkEnd w:id="7"/>
      <w:r>
        <w:lastRenderedPageBreak/>
        <w:t xml:space="preserve">Section 3: </w:t>
      </w:r>
      <w:r w:rsidR="00437A1E">
        <w:t>Plant scientist skills</w:t>
      </w:r>
    </w:p>
    <w:p w14:paraId="3A0A0831" w14:textId="77777777" w:rsidR="00437A1E" w:rsidRPr="00437A1E" w:rsidRDefault="00437A1E" w:rsidP="00437A1E">
      <w:pPr>
        <w:pStyle w:val="Heading3"/>
      </w:pPr>
      <w:r w:rsidRPr="00437A1E">
        <w:t xml:space="preserve">We cultivate </w:t>
      </w:r>
      <w:proofErr w:type="gramStart"/>
      <w:r w:rsidRPr="00437A1E">
        <w:t>curiosity</w:t>
      </w:r>
      <w:proofErr w:type="gramEnd"/>
    </w:p>
    <w:p w14:paraId="30272669" w14:textId="68F96016" w:rsidR="00437A1E" w:rsidRDefault="00437A1E" w:rsidP="000C5AD1">
      <w:pPr>
        <w:rPr>
          <w:b/>
          <w:bCs/>
        </w:rPr>
      </w:pPr>
      <w:proofErr w:type="gramStart"/>
      <w:r w:rsidRPr="00437A1E">
        <w:rPr>
          <w:b/>
          <w:bCs/>
        </w:rPr>
        <w:t>In order to</w:t>
      </w:r>
      <w:proofErr w:type="gramEnd"/>
      <w:r w:rsidRPr="00437A1E">
        <w:rPr>
          <w:b/>
          <w:bCs/>
        </w:rPr>
        <w:t xml:space="preserve"> push the boundaries of our plant knowledge, our scientists need to be very curious!</w:t>
      </w:r>
    </w:p>
    <w:p w14:paraId="7F2B976A" w14:textId="77777777" w:rsidR="00437A1E" w:rsidRDefault="00437A1E" w:rsidP="000C5AD1">
      <w:pPr>
        <w:rPr>
          <w:b/>
          <w:bCs/>
        </w:rPr>
      </w:pPr>
    </w:p>
    <w:p w14:paraId="29C15744" w14:textId="48BB1269" w:rsidR="00437A1E" w:rsidRDefault="00437A1E" w:rsidP="000C5AD1">
      <w:pPr>
        <w:rPr>
          <w:b/>
          <w:bCs/>
        </w:rPr>
      </w:pPr>
      <w:r w:rsidRPr="00437A1E">
        <w:rPr>
          <w:b/>
          <w:bCs/>
        </w:rPr>
        <w:t>What is curiosity?</w:t>
      </w:r>
    </w:p>
    <w:p w14:paraId="01744011" w14:textId="13A416AE" w:rsidR="00D61E61" w:rsidRDefault="00A86782" w:rsidP="000258BD">
      <w:hyperlink r:id="rId26" w:history="1">
        <w:r w:rsidR="00437A1E" w:rsidRPr="00A86782">
          <w:rPr>
            <w:rStyle w:val="Hyperlink"/>
          </w:rPr>
          <w:t>Watch this video from Skills Developmen</w:t>
        </w:r>
        <w:r w:rsidR="00437A1E" w:rsidRPr="00A86782">
          <w:rPr>
            <w:rStyle w:val="Hyperlink"/>
          </w:rPr>
          <w:t xml:space="preserve">t Scotland to find out </w:t>
        </w:r>
        <w:r w:rsidR="00437A1E" w:rsidRPr="00A86782">
          <w:rPr>
            <w:rStyle w:val="Hyperlink"/>
          </w:rPr>
          <w:t>more about curiosity</w:t>
        </w:r>
        <w:r w:rsidR="00437A1E" w:rsidRPr="00A86782">
          <w:rPr>
            <w:rStyle w:val="Hyperlink"/>
          </w:rPr>
          <w:t>.</w:t>
        </w:r>
      </w:hyperlink>
    </w:p>
    <w:p w14:paraId="5B92C1AF" w14:textId="77777777" w:rsidR="00A86782" w:rsidRDefault="00A86782" w:rsidP="000258BD"/>
    <w:p w14:paraId="0241AAE9" w14:textId="3DB3BFEB" w:rsidR="00A86782" w:rsidRDefault="00A86782" w:rsidP="000258BD">
      <w:hyperlink r:id="rId27" w:history="1">
        <w:r w:rsidRPr="00A86782">
          <w:rPr>
            <w:rStyle w:val="Hyperlink"/>
          </w:rPr>
          <w:t xml:space="preserve">Watch this short film to find out how one scientist was </w:t>
        </w:r>
        <w:r w:rsidRPr="00A86782">
          <w:rPr>
            <w:rStyle w:val="Hyperlink"/>
          </w:rPr>
          <w:t>curious about different bamboo species and discovered that panda poo could help to protect pa</w:t>
        </w:r>
        <w:r w:rsidRPr="00A86782">
          <w:rPr>
            <w:rStyle w:val="Hyperlink"/>
          </w:rPr>
          <w:t>n</w:t>
        </w:r>
        <w:r w:rsidRPr="00A86782">
          <w:rPr>
            <w:rStyle w:val="Hyperlink"/>
          </w:rPr>
          <w:t>da hab</w:t>
        </w:r>
        <w:r w:rsidRPr="00A86782">
          <w:rPr>
            <w:rStyle w:val="Hyperlink"/>
          </w:rPr>
          <w:t>ita</w:t>
        </w:r>
        <w:r w:rsidRPr="00A86782">
          <w:rPr>
            <w:rStyle w:val="Hyperlink"/>
          </w:rPr>
          <w:t>ts!</w:t>
        </w:r>
      </w:hyperlink>
    </w:p>
    <w:p w14:paraId="443DD869" w14:textId="77777777" w:rsidR="00A86782" w:rsidRDefault="00A86782" w:rsidP="000258BD"/>
    <w:p w14:paraId="05836840" w14:textId="77777777" w:rsidR="00D61E61" w:rsidRDefault="00D61E61" w:rsidP="00437A1E">
      <w:r>
        <w:rPr>
          <w:noProof/>
        </w:rPr>
        <w:drawing>
          <wp:inline distT="0" distB="0" distL="0" distR="0" wp14:anchorId="4C328C01" wp14:editId="043C613A">
            <wp:extent cx="3075940" cy="3075940"/>
            <wp:effectExtent l="0" t="0" r="0" b="0"/>
            <wp:docPr id="681551182" name="Image 59" descr="SDG15 symbol 'Life on Land'"/>
            <wp:cNvGraphicFramePr/>
            <a:graphic xmlns:a="http://schemas.openxmlformats.org/drawingml/2006/main">
              <a:graphicData uri="http://schemas.openxmlformats.org/drawingml/2006/picture">
                <pic:pic xmlns:pic="http://schemas.openxmlformats.org/drawingml/2006/picture">
                  <pic:nvPicPr>
                    <pic:cNvPr id="5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5940" cy="3075940"/>
                    </a:xfrm>
                    <a:prstGeom prst="rect">
                      <a:avLst/>
                    </a:prstGeom>
                  </pic:spPr>
                </pic:pic>
              </a:graphicData>
            </a:graphic>
          </wp:inline>
        </w:drawing>
      </w:r>
    </w:p>
    <w:p w14:paraId="60F12FDE" w14:textId="6EDD13C9" w:rsidR="00437A1E" w:rsidRPr="00437A1E" w:rsidRDefault="00437A1E" w:rsidP="00437A1E">
      <w:r w:rsidRPr="00437A1E">
        <w:t>"Find out how best to conserve</w:t>
      </w:r>
      <w:r w:rsidR="00D61E61">
        <w:t xml:space="preserve"> </w:t>
      </w:r>
      <w:r w:rsidRPr="00437A1E">
        <w:t>and restore giant pandas' habitat."</w:t>
      </w:r>
      <w:r w:rsidR="00D61E61">
        <w:t xml:space="preserve"> - </w:t>
      </w:r>
      <w:r w:rsidRPr="00437A1E">
        <w:t>Dr Linda Neaves, RBGE</w:t>
      </w:r>
    </w:p>
    <w:p w14:paraId="77714850" w14:textId="77777777" w:rsidR="00437A1E" w:rsidRDefault="00437A1E" w:rsidP="000258BD"/>
    <w:p w14:paraId="4A65385D" w14:textId="77777777" w:rsidR="00437A1E" w:rsidRDefault="00437A1E" w:rsidP="000258BD"/>
    <w:p w14:paraId="4329729C" w14:textId="1906BF38" w:rsidR="00437A1E" w:rsidRDefault="00437A1E" w:rsidP="00437A1E">
      <w:pPr>
        <w:pStyle w:val="Heading3"/>
      </w:pPr>
      <w:r w:rsidRPr="00437A1E">
        <w:lastRenderedPageBreak/>
        <w:t xml:space="preserve">We work </w:t>
      </w:r>
      <w:proofErr w:type="gramStart"/>
      <w:r w:rsidRPr="00437A1E">
        <w:t>collaboratively</w:t>
      </w:r>
      <w:proofErr w:type="gramEnd"/>
    </w:p>
    <w:p w14:paraId="3D37C921" w14:textId="7544E974" w:rsidR="00437A1E" w:rsidRDefault="00437A1E" w:rsidP="00437A1E">
      <w:pPr>
        <w:rPr>
          <w:b/>
          <w:bCs/>
        </w:rPr>
      </w:pPr>
      <w:r w:rsidRPr="00437A1E">
        <w:rPr>
          <w:b/>
          <w:bCs/>
        </w:rPr>
        <w:t>When Dr Linda Neaves travelled to Sichuan Province in China, she gained a lot of new knowledge by collaborating with a team of local people who had many different skills and experiences.</w:t>
      </w:r>
    </w:p>
    <w:p w14:paraId="52364FC3" w14:textId="768C21D7" w:rsidR="00437A1E" w:rsidRPr="00437A1E" w:rsidRDefault="00437A1E" w:rsidP="00437A1E">
      <w:pPr>
        <w:rPr>
          <w:b/>
          <w:bCs/>
        </w:rPr>
      </w:pPr>
      <w:r w:rsidRPr="00437A1E">
        <w:rPr>
          <w:b/>
          <w:bCs/>
        </w:rPr>
        <w:t>What is collaboration?</w:t>
      </w:r>
    </w:p>
    <w:p w14:paraId="4BA3DD95" w14:textId="25A9B46A" w:rsidR="00437A1E" w:rsidRDefault="00A86782" w:rsidP="000258BD">
      <w:hyperlink r:id="rId28" w:history="1">
        <w:r w:rsidR="00437A1E" w:rsidRPr="00A86782">
          <w:rPr>
            <w:rStyle w:val="Hyperlink"/>
          </w:rPr>
          <w:t>Watch this video from Skills Developme</w:t>
        </w:r>
        <w:r w:rsidR="00437A1E" w:rsidRPr="00A86782">
          <w:rPr>
            <w:rStyle w:val="Hyperlink"/>
          </w:rPr>
          <w:t>nt Scotland to</w:t>
        </w:r>
        <w:r w:rsidR="00437A1E" w:rsidRPr="00A86782">
          <w:rPr>
            <w:rStyle w:val="Hyperlink"/>
          </w:rPr>
          <w:t xml:space="preserve"> find out what collaboration means</w:t>
        </w:r>
        <w:r w:rsidR="00437A1E" w:rsidRPr="00A86782">
          <w:rPr>
            <w:rStyle w:val="Hyperlink"/>
          </w:rPr>
          <w:t>.</w:t>
        </w:r>
      </w:hyperlink>
    </w:p>
    <w:p w14:paraId="1DEE34E0" w14:textId="77777777" w:rsidR="00437A1E" w:rsidRDefault="00437A1E" w:rsidP="000258BD"/>
    <w:p w14:paraId="06364E8E" w14:textId="763AB0EE" w:rsidR="00437A1E" w:rsidRDefault="00437A1E" w:rsidP="00437A1E">
      <w:r>
        <w:t>Look at these pictures from the video. For each one, think about the skills of different members of the team which all</w:t>
      </w:r>
      <w:r>
        <w:t xml:space="preserve"> </w:t>
      </w:r>
      <w:r>
        <w:t xml:space="preserve">helped to make this project a success. </w:t>
      </w:r>
      <w:r>
        <w:t>Read the text below each image</w:t>
      </w:r>
      <w:r>
        <w:t xml:space="preserve"> if you need some help.</w:t>
      </w:r>
    </w:p>
    <w:p w14:paraId="60E89DD2" w14:textId="77777777" w:rsidR="00437A1E" w:rsidRDefault="00437A1E" w:rsidP="00437A1E">
      <w:r>
        <w:rPr>
          <w:rFonts w:ascii="Verdana"/>
          <w:noProof/>
          <w:sz w:val="20"/>
        </w:rPr>
        <w:drawing>
          <wp:inline distT="0" distB="0" distL="0" distR="0" wp14:anchorId="7A20F199" wp14:editId="0E10B750">
            <wp:extent cx="3033887" cy="3005708"/>
            <wp:effectExtent l="0" t="0" r="0" b="4445"/>
            <wp:docPr id="234" name="Image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33887" cy="3005708"/>
                    </a:xfrm>
                    <a:prstGeom prst="rect">
                      <a:avLst/>
                    </a:prstGeom>
                  </pic:spPr>
                </pic:pic>
              </a:graphicData>
            </a:graphic>
          </wp:inline>
        </w:drawing>
      </w:r>
    </w:p>
    <w:p w14:paraId="22940D85" w14:textId="2CAA0F76" w:rsidR="00437A1E" w:rsidRDefault="00437A1E" w:rsidP="00437A1E">
      <w:r>
        <w:t>Some people know the area well and can find the best way through the dense forest</w:t>
      </w:r>
      <w:r w:rsidR="00E844D9">
        <w:t>.</w:t>
      </w:r>
    </w:p>
    <w:p w14:paraId="7BA75B7B" w14:textId="77777777" w:rsidR="00437A1E" w:rsidRDefault="00437A1E" w:rsidP="000258BD"/>
    <w:p w14:paraId="391172E6" w14:textId="77777777" w:rsidR="00437A1E" w:rsidRDefault="00437A1E" w:rsidP="000258BD"/>
    <w:p w14:paraId="3EBBE889" w14:textId="77777777" w:rsidR="00437A1E" w:rsidRDefault="00437A1E" w:rsidP="000258BD"/>
    <w:p w14:paraId="00250435" w14:textId="77777777" w:rsidR="00437A1E" w:rsidRDefault="00437A1E" w:rsidP="000258BD"/>
    <w:p w14:paraId="6F88C9A8" w14:textId="77777777" w:rsidR="00437A1E" w:rsidRDefault="00437A1E" w:rsidP="000258BD"/>
    <w:p w14:paraId="7A16FA9F" w14:textId="77777777" w:rsidR="00437A1E" w:rsidRDefault="00437A1E" w:rsidP="000258BD">
      <w:r>
        <w:rPr>
          <w:rFonts w:ascii="Verdana"/>
          <w:noProof/>
          <w:sz w:val="20"/>
        </w:rPr>
        <w:lastRenderedPageBreak/>
        <w:drawing>
          <wp:inline distT="0" distB="0" distL="0" distR="0" wp14:anchorId="42A9AFD5" wp14:editId="325529BE">
            <wp:extent cx="3033828" cy="3015043"/>
            <wp:effectExtent l="0" t="0" r="0" b="0"/>
            <wp:docPr id="235" name="Image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33828" cy="3015043"/>
                    </a:xfrm>
                    <a:prstGeom prst="rect">
                      <a:avLst/>
                    </a:prstGeom>
                  </pic:spPr>
                </pic:pic>
              </a:graphicData>
            </a:graphic>
          </wp:inline>
        </w:drawing>
      </w:r>
      <w:r w:rsidRPr="00437A1E">
        <w:t xml:space="preserve"> </w:t>
      </w:r>
    </w:p>
    <w:p w14:paraId="251A1FD3" w14:textId="2343C631" w:rsidR="00437A1E" w:rsidRDefault="00437A1E" w:rsidP="000258BD">
      <w:r w:rsidRPr="00437A1E">
        <w:t>Some people can recognise many different species of bamboo.</w:t>
      </w:r>
    </w:p>
    <w:p w14:paraId="1F4EA484" w14:textId="77777777" w:rsidR="00437A1E" w:rsidRDefault="00437A1E" w:rsidP="000258BD"/>
    <w:p w14:paraId="4C15118F" w14:textId="77777777" w:rsidR="00437A1E" w:rsidRDefault="00437A1E" w:rsidP="000258BD"/>
    <w:p w14:paraId="0599828F" w14:textId="77777777" w:rsidR="00437A1E" w:rsidRDefault="00437A1E" w:rsidP="000258BD"/>
    <w:p w14:paraId="553C0ECA" w14:textId="77777777" w:rsidR="00437A1E" w:rsidRDefault="00437A1E" w:rsidP="000258BD"/>
    <w:p w14:paraId="1540F899" w14:textId="77777777" w:rsidR="00437A1E" w:rsidRDefault="00437A1E" w:rsidP="000258BD"/>
    <w:p w14:paraId="70184515" w14:textId="77777777" w:rsidR="00437A1E" w:rsidRDefault="00437A1E" w:rsidP="000258BD"/>
    <w:p w14:paraId="3F4AD255" w14:textId="77777777" w:rsidR="00437A1E" w:rsidRDefault="00437A1E" w:rsidP="000258BD"/>
    <w:p w14:paraId="5BBD4D4F" w14:textId="77777777" w:rsidR="00437A1E" w:rsidRDefault="00437A1E" w:rsidP="000258BD"/>
    <w:p w14:paraId="2AFA7B3D" w14:textId="77777777" w:rsidR="00437A1E" w:rsidRDefault="00437A1E" w:rsidP="000258BD">
      <w:r>
        <w:rPr>
          <w:rFonts w:ascii="Verdana"/>
          <w:noProof/>
          <w:sz w:val="20"/>
        </w:rPr>
        <w:lastRenderedPageBreak/>
        <w:drawing>
          <wp:inline distT="0" distB="0" distL="0" distR="0" wp14:anchorId="67E272B4" wp14:editId="082F21EA">
            <wp:extent cx="3035720" cy="3015043"/>
            <wp:effectExtent l="0" t="0" r="0" b="0"/>
            <wp:docPr id="240" name="Imag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a:extLst>
                        <a:ext uri="{C183D7F6-B498-43B3-948B-1728B52AA6E4}">
                          <adec:decorative xmlns:adec="http://schemas.microsoft.com/office/drawing/2017/decorative" val="1"/>
                        </a:ext>
                      </a:extLst>
                    </pic:cNvPr>
                    <pic:cNvPicPr/>
                  </pic:nvPicPr>
                  <pic:blipFill>
                    <a:blip r:embed="rId31" cstate="print"/>
                    <a:stretch>
                      <a:fillRect/>
                    </a:stretch>
                  </pic:blipFill>
                  <pic:spPr>
                    <a:xfrm>
                      <a:off x="0" y="0"/>
                      <a:ext cx="3035720" cy="3015043"/>
                    </a:xfrm>
                    <a:prstGeom prst="rect">
                      <a:avLst/>
                    </a:prstGeom>
                  </pic:spPr>
                </pic:pic>
              </a:graphicData>
            </a:graphic>
          </wp:inline>
        </w:drawing>
      </w:r>
      <w:r w:rsidRPr="00437A1E">
        <w:t xml:space="preserve"> </w:t>
      </w:r>
    </w:p>
    <w:p w14:paraId="5B631168" w14:textId="798629B2" w:rsidR="00437A1E" w:rsidRDefault="00437A1E" w:rsidP="000258BD">
      <w:r w:rsidRPr="00437A1E">
        <w:t>Some people know the best way to cross a river safely.</w:t>
      </w:r>
    </w:p>
    <w:p w14:paraId="5BD49ADD" w14:textId="77777777" w:rsidR="00437A1E" w:rsidRDefault="00437A1E" w:rsidP="000258BD">
      <w:pPr>
        <w:rPr>
          <w:w w:val="105"/>
          <w:sz w:val="42"/>
        </w:rPr>
      </w:pPr>
      <w:r>
        <w:rPr>
          <w:rFonts w:ascii="Verdana"/>
          <w:noProof/>
          <w:sz w:val="20"/>
        </w:rPr>
        <w:drawing>
          <wp:inline distT="0" distB="0" distL="0" distR="0" wp14:anchorId="49935C9F" wp14:editId="1334B0DA">
            <wp:extent cx="3033887" cy="3005709"/>
            <wp:effectExtent l="0" t="0" r="0" b="4445"/>
            <wp:docPr id="241" name="Imag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a:extLst>
                        <a:ext uri="{C183D7F6-B498-43B3-948B-1728B52AA6E4}">
                          <adec:decorative xmlns:adec="http://schemas.microsoft.com/office/drawing/2017/decorative" val="1"/>
                        </a:ext>
                      </a:extLst>
                    </pic:cNvPr>
                    <pic:cNvPicPr/>
                  </pic:nvPicPr>
                  <pic:blipFill>
                    <a:blip r:embed="rId32" cstate="print"/>
                    <a:stretch>
                      <a:fillRect/>
                    </a:stretch>
                  </pic:blipFill>
                  <pic:spPr>
                    <a:xfrm>
                      <a:off x="0" y="0"/>
                      <a:ext cx="3033887" cy="3005709"/>
                    </a:xfrm>
                    <a:prstGeom prst="rect">
                      <a:avLst/>
                    </a:prstGeom>
                  </pic:spPr>
                </pic:pic>
              </a:graphicData>
            </a:graphic>
          </wp:inline>
        </w:drawing>
      </w:r>
      <w:r w:rsidRPr="00437A1E">
        <w:rPr>
          <w:w w:val="105"/>
          <w:sz w:val="42"/>
        </w:rPr>
        <w:t xml:space="preserve"> </w:t>
      </w:r>
    </w:p>
    <w:p w14:paraId="50605550" w14:textId="1DAEF408" w:rsidR="00437A1E" w:rsidRDefault="00437A1E" w:rsidP="000258BD">
      <w:r w:rsidRPr="00437A1E">
        <w:t>Some people know where to find panda poo.</w:t>
      </w:r>
    </w:p>
    <w:p w14:paraId="3172DFF7" w14:textId="77777777" w:rsidR="00437A1E" w:rsidRDefault="00437A1E" w:rsidP="000258BD">
      <w:pPr>
        <w:rPr>
          <w:w w:val="105"/>
          <w:sz w:val="42"/>
        </w:rPr>
      </w:pPr>
      <w:r>
        <w:rPr>
          <w:rFonts w:ascii="Verdana"/>
          <w:noProof/>
          <w:sz w:val="20"/>
        </w:rPr>
        <w:lastRenderedPageBreak/>
        <w:drawing>
          <wp:inline distT="0" distB="0" distL="0" distR="0" wp14:anchorId="3BBD3F1F" wp14:editId="18E41F93">
            <wp:extent cx="3035720" cy="3015043"/>
            <wp:effectExtent l="0" t="0" r="0" b="0"/>
            <wp:docPr id="246" name="Imag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3035720" cy="3015043"/>
                    </a:xfrm>
                    <a:prstGeom prst="rect">
                      <a:avLst/>
                    </a:prstGeom>
                  </pic:spPr>
                </pic:pic>
              </a:graphicData>
            </a:graphic>
          </wp:inline>
        </w:drawing>
      </w:r>
      <w:r w:rsidRPr="00437A1E">
        <w:rPr>
          <w:w w:val="105"/>
          <w:sz w:val="42"/>
        </w:rPr>
        <w:t xml:space="preserve"> </w:t>
      </w:r>
    </w:p>
    <w:p w14:paraId="3F9059B6" w14:textId="48098CFF" w:rsidR="00437A1E" w:rsidRDefault="00437A1E" w:rsidP="000258BD">
      <w:r w:rsidRPr="00437A1E">
        <w:t>Some people know how to protect panda habitats.</w:t>
      </w:r>
    </w:p>
    <w:p w14:paraId="5EC21699" w14:textId="77777777" w:rsidR="00437A1E" w:rsidRDefault="00437A1E" w:rsidP="000258BD"/>
    <w:p w14:paraId="23CE19A7" w14:textId="77777777" w:rsidR="00437A1E" w:rsidRDefault="00437A1E" w:rsidP="000258BD">
      <w:r>
        <w:rPr>
          <w:rFonts w:ascii="Verdana"/>
          <w:noProof/>
          <w:sz w:val="20"/>
        </w:rPr>
        <w:drawing>
          <wp:inline distT="0" distB="0" distL="0" distR="0" wp14:anchorId="643654C1" wp14:editId="029C0B12">
            <wp:extent cx="3033887" cy="3005709"/>
            <wp:effectExtent l="0" t="0" r="0" b="4445"/>
            <wp:docPr id="247" name="Image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a:extLst>
                        <a:ext uri="{C183D7F6-B498-43B3-948B-1728B52AA6E4}">
                          <adec:decorative xmlns:adec="http://schemas.microsoft.com/office/drawing/2017/decorative" val="1"/>
                        </a:ext>
                      </a:extLst>
                    </pic:cNvPr>
                    <pic:cNvPicPr/>
                  </pic:nvPicPr>
                  <pic:blipFill>
                    <a:blip r:embed="rId34" cstate="print"/>
                    <a:stretch>
                      <a:fillRect/>
                    </a:stretch>
                  </pic:blipFill>
                  <pic:spPr>
                    <a:xfrm>
                      <a:off x="0" y="0"/>
                      <a:ext cx="3033887" cy="3005709"/>
                    </a:xfrm>
                    <a:prstGeom prst="rect">
                      <a:avLst/>
                    </a:prstGeom>
                  </pic:spPr>
                </pic:pic>
              </a:graphicData>
            </a:graphic>
          </wp:inline>
        </w:drawing>
      </w:r>
      <w:r>
        <w:t xml:space="preserve"> </w:t>
      </w:r>
    </w:p>
    <w:p w14:paraId="64B72A55" w14:textId="01BA214D" w:rsidR="00437A1E" w:rsidRDefault="00437A1E" w:rsidP="000258BD">
      <w:r w:rsidRPr="00437A1E">
        <w:t>Some people know how to extract DNA from the bamboo samples.</w:t>
      </w:r>
    </w:p>
    <w:p w14:paraId="6B5E4B00" w14:textId="77777777" w:rsidR="00437A1E" w:rsidRDefault="00437A1E" w:rsidP="000258BD"/>
    <w:p w14:paraId="763CE4E7" w14:textId="77777777" w:rsidR="00D61E61" w:rsidRDefault="00437A1E" w:rsidP="00D61E61">
      <w:r w:rsidRPr="00437A1E">
        <w:t>Our scientists work with hundreds of partners around the</w:t>
      </w:r>
      <w:r>
        <w:t xml:space="preserve"> </w:t>
      </w:r>
      <w:r w:rsidR="00D61E61">
        <w:t>world to exchange knowledge and share skills. Our focus is Scotland and countries where there are major threats to plant biodiversity.</w:t>
      </w:r>
    </w:p>
    <w:p w14:paraId="19266563" w14:textId="77777777" w:rsidR="00D61E61" w:rsidRDefault="00D61E61" w:rsidP="00D61E61"/>
    <w:p w14:paraId="73CD161E" w14:textId="77777777" w:rsidR="00D61E61" w:rsidRDefault="00D61E61" w:rsidP="000258BD">
      <w:r>
        <w:t>RBGE benefits from the deep knowledge of people who live in the areas where projects are taking place. Some of this knowledge has been passed down through ancestors who have lived on the land for a very long time.</w:t>
      </w:r>
    </w:p>
    <w:p w14:paraId="08B4EFBF" w14:textId="77777777" w:rsidR="00D61E61" w:rsidRDefault="00D61E61" w:rsidP="000258BD"/>
    <w:p w14:paraId="54001C5A" w14:textId="78CD7107" w:rsidR="00D61E61" w:rsidRDefault="00D61E61" w:rsidP="000258BD">
      <w:r>
        <w:rPr>
          <w:noProof/>
        </w:rPr>
        <w:drawing>
          <wp:inline distT="0" distB="0" distL="0" distR="0" wp14:anchorId="4EF1985E" wp14:editId="18D36B2F">
            <wp:extent cx="3705225" cy="3724163"/>
            <wp:effectExtent l="0" t="0" r="0" b="0"/>
            <wp:docPr id="29160493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04933" name="Picture 17">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11859" cy="3730831"/>
                    </a:xfrm>
                    <a:prstGeom prst="rect">
                      <a:avLst/>
                    </a:prstGeom>
                    <a:noFill/>
                  </pic:spPr>
                </pic:pic>
              </a:graphicData>
            </a:graphic>
          </wp:inline>
        </w:drawing>
      </w:r>
    </w:p>
    <w:p w14:paraId="48C8787C" w14:textId="77777777" w:rsidR="00D61E61" w:rsidRDefault="00D61E61" w:rsidP="000258BD"/>
    <w:p w14:paraId="375BCACA" w14:textId="057D56B6" w:rsidR="00D61E61" w:rsidRDefault="00D61E61" w:rsidP="000258BD">
      <w:r>
        <w:t>Read the bullet points</w:t>
      </w:r>
      <w:r w:rsidRPr="00D61E61">
        <w:t xml:space="preserve"> to find out how we try to make our fieldwork as sustainable as possible and ensure fair and equitable benefits for our partners:</w:t>
      </w:r>
    </w:p>
    <w:p w14:paraId="66B2E0C4" w14:textId="77777777" w:rsidR="00D61E61" w:rsidRDefault="00D61E61" w:rsidP="00D61E61">
      <w:pPr>
        <w:pStyle w:val="ListParagraph"/>
        <w:numPr>
          <w:ilvl w:val="0"/>
          <w:numId w:val="17"/>
        </w:numPr>
      </w:pPr>
      <w:r w:rsidRPr="00D61E61">
        <w:rPr>
          <w:b/>
          <w:bCs/>
        </w:rPr>
        <w:t>Fair and equitable benefits for our partners</w:t>
      </w:r>
      <w:r>
        <w:br/>
      </w:r>
      <w:r>
        <w:t>By building strong networks of scientists, people living in areas where there are major biodiversity threats have the support and resources to protect endangered habitats.</w:t>
      </w:r>
    </w:p>
    <w:p w14:paraId="18C7E81B" w14:textId="77777777" w:rsidR="00D61E61" w:rsidRDefault="00D61E61" w:rsidP="00D61E61">
      <w:pPr>
        <w:pStyle w:val="ListParagraph"/>
        <w:ind w:left="1080"/>
      </w:pPr>
    </w:p>
    <w:p w14:paraId="25ADB3CB" w14:textId="6F5BD63A" w:rsidR="00027F39" w:rsidRDefault="00027F39" w:rsidP="00027F39">
      <w:pPr>
        <w:pStyle w:val="ListParagraph"/>
        <w:ind w:left="1080"/>
      </w:pPr>
      <w:r>
        <w:t>View the video in the interactive version of this resource for a</w:t>
      </w:r>
      <w:r w:rsidR="00D61E61">
        <w:t xml:space="preserve"> short clip to hear about a collaboration between </w:t>
      </w:r>
      <w:proofErr w:type="spellStart"/>
      <w:r w:rsidR="00D61E61">
        <w:t>ForestAction</w:t>
      </w:r>
      <w:proofErr w:type="spellEnd"/>
      <w:r w:rsidR="00D61E61">
        <w:t xml:space="preserve"> Nepal, RBGE and community forest </w:t>
      </w:r>
      <w:r w:rsidR="00D61E61">
        <w:lastRenderedPageBreak/>
        <w:t>user groups in Nepal to protect the vital biodiversity of community forests. Select the full screen icon to have a better look!</w:t>
      </w:r>
    </w:p>
    <w:p w14:paraId="7F2AF82E" w14:textId="77777777" w:rsidR="00D61E61" w:rsidRDefault="00D61E61" w:rsidP="00D61E61"/>
    <w:p w14:paraId="47CD0250" w14:textId="77777777" w:rsidR="00D61E61" w:rsidRPr="00D61E61" w:rsidRDefault="00D61E61" w:rsidP="00D61E61">
      <w:pPr>
        <w:pStyle w:val="ListParagraph"/>
        <w:numPr>
          <w:ilvl w:val="0"/>
          <w:numId w:val="17"/>
        </w:numPr>
        <w:rPr>
          <w:b/>
          <w:bCs/>
        </w:rPr>
      </w:pPr>
      <w:r w:rsidRPr="00D61E61">
        <w:rPr>
          <w:b/>
          <w:bCs/>
        </w:rPr>
        <w:t>Sustainable field work</w:t>
      </w:r>
    </w:p>
    <w:p w14:paraId="0E7052BD" w14:textId="77777777" w:rsidR="00D61E61" w:rsidRDefault="00D61E61" w:rsidP="00D61E61">
      <w:pPr>
        <w:pStyle w:val="ListParagraph"/>
        <w:ind w:left="1080"/>
      </w:pPr>
      <w:r>
        <w:t xml:space="preserve">We encourage the use of rail/ferry where possible for shorter trips and plan field work carefully to minimise the use of </w:t>
      </w:r>
      <w:proofErr w:type="gramStart"/>
      <w:r>
        <w:t>long haul</w:t>
      </w:r>
      <w:proofErr w:type="gramEnd"/>
      <w:r>
        <w:t xml:space="preserve"> flights.</w:t>
      </w:r>
    </w:p>
    <w:p w14:paraId="01949503" w14:textId="77777777" w:rsidR="00D61E61" w:rsidRDefault="00D61E61" w:rsidP="00D61E61">
      <w:pPr>
        <w:pStyle w:val="ListParagraph"/>
        <w:ind w:left="1080"/>
      </w:pPr>
    </w:p>
    <w:p w14:paraId="49A86435" w14:textId="77777777" w:rsidR="00D61E61" w:rsidRDefault="00D61E61" w:rsidP="00D61E61">
      <w:pPr>
        <w:pStyle w:val="ListParagraph"/>
        <w:ind w:left="1080"/>
      </w:pPr>
      <w:r>
        <w:t>By digitising our collection where possible, we are reducing the need for researchers to travel to study plant specimens.</w:t>
      </w:r>
    </w:p>
    <w:p w14:paraId="4BBC2287" w14:textId="77777777" w:rsidR="00D61E61" w:rsidRDefault="00D61E61" w:rsidP="00D61E61">
      <w:pPr>
        <w:pStyle w:val="ListParagraph"/>
        <w:ind w:left="1080"/>
      </w:pPr>
    </w:p>
    <w:p w14:paraId="12E78E15" w14:textId="5C192563" w:rsidR="00D61E61" w:rsidRDefault="00D61E61" w:rsidP="00D61E61">
      <w:pPr>
        <w:pStyle w:val="ListParagraph"/>
        <w:ind w:left="1080"/>
      </w:pPr>
      <w:r>
        <w:t>When we collect plant specimens to bring back to Edinburgh, we always leave a set in the local area for local research to continue.</w:t>
      </w:r>
    </w:p>
    <w:p w14:paraId="0F0F61B9" w14:textId="77777777" w:rsidR="00D61E61" w:rsidRDefault="00D61E61" w:rsidP="00D61E61">
      <w:pPr>
        <w:pStyle w:val="ListParagraph"/>
        <w:ind w:left="1080"/>
      </w:pPr>
    </w:p>
    <w:p w14:paraId="3FB99F46" w14:textId="77777777" w:rsidR="007D5E96" w:rsidRDefault="00D61E61" w:rsidP="007D5E96">
      <w:pPr>
        <w:pStyle w:val="ListParagraph"/>
        <w:numPr>
          <w:ilvl w:val="0"/>
          <w:numId w:val="17"/>
        </w:numPr>
        <w:rPr>
          <w:b/>
          <w:bCs/>
        </w:rPr>
      </w:pPr>
      <w:r w:rsidRPr="00D61E61">
        <w:rPr>
          <w:b/>
          <w:bCs/>
        </w:rPr>
        <w:t>Where?</w:t>
      </w:r>
      <w:r>
        <w:rPr>
          <w:b/>
          <w:bCs/>
        </w:rPr>
        <w:br/>
      </w:r>
      <w:r>
        <w:rPr>
          <w:noProof/>
        </w:rPr>
        <w:drawing>
          <wp:inline distT="0" distB="0" distL="0" distR="0" wp14:anchorId="195EADCF" wp14:editId="3631BAE5">
            <wp:extent cx="5277917" cy="2971800"/>
            <wp:effectExtent l="0" t="0" r="0" b="0"/>
            <wp:docPr id="301" name="Image 3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86728" cy="2976761"/>
                    </a:xfrm>
                    <a:prstGeom prst="rect">
                      <a:avLst/>
                    </a:prstGeom>
                  </pic:spPr>
                </pic:pic>
              </a:graphicData>
            </a:graphic>
          </wp:inline>
        </w:drawing>
      </w:r>
    </w:p>
    <w:p w14:paraId="5E7359EF" w14:textId="4FE92EEA" w:rsidR="00D61E61" w:rsidRPr="007D5E96" w:rsidRDefault="00D61E61" w:rsidP="007D5E96">
      <w:pPr>
        <w:pStyle w:val="ListParagraph"/>
        <w:ind w:left="1080"/>
        <w:rPr>
          <w:b/>
          <w:bCs/>
        </w:rPr>
      </w:pPr>
      <w:r w:rsidRPr="00D61E61">
        <w:t>The countries where we have active projects, since 2009 (The bigger spots show that more projects have been carried out there).</w:t>
      </w:r>
    </w:p>
    <w:p w14:paraId="6EFF5B49" w14:textId="77777777" w:rsidR="00D61E61" w:rsidRDefault="00D61E61" w:rsidP="000258BD"/>
    <w:p w14:paraId="1C1D3298" w14:textId="77777777" w:rsidR="00D61E61" w:rsidRDefault="00D61E61" w:rsidP="000258BD">
      <w:r>
        <w:rPr>
          <w:noProof/>
        </w:rPr>
        <w:lastRenderedPageBreak/>
        <w:drawing>
          <wp:inline distT="0" distB="0" distL="0" distR="0" wp14:anchorId="2F28A8E7" wp14:editId="45E46502">
            <wp:extent cx="3075940" cy="3075940"/>
            <wp:effectExtent l="0" t="0" r="0" b="0"/>
            <wp:docPr id="478875860" name="Image 59" descr="SDG15 symbol 'Life on Land'"/>
            <wp:cNvGraphicFramePr/>
            <a:graphic xmlns:a="http://schemas.openxmlformats.org/drawingml/2006/main">
              <a:graphicData uri="http://schemas.openxmlformats.org/drawingml/2006/picture">
                <pic:pic xmlns:pic="http://schemas.openxmlformats.org/drawingml/2006/picture">
                  <pic:nvPicPr>
                    <pic:cNvPr id="5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5940" cy="3075940"/>
                    </a:xfrm>
                    <a:prstGeom prst="rect">
                      <a:avLst/>
                    </a:prstGeom>
                  </pic:spPr>
                </pic:pic>
              </a:graphicData>
            </a:graphic>
          </wp:inline>
        </w:drawing>
      </w:r>
      <w:r w:rsidRPr="00D61E61">
        <w:t xml:space="preserve"> </w:t>
      </w:r>
    </w:p>
    <w:p w14:paraId="015D3875" w14:textId="54E624C3" w:rsidR="00D61E61" w:rsidRDefault="00D61E61" w:rsidP="000258BD">
      <w:r w:rsidRPr="00D61E61">
        <w:t>Halt biodiversity and ecosystem loss.</w:t>
      </w:r>
    </w:p>
    <w:p w14:paraId="66CF8760" w14:textId="77777777" w:rsidR="00D61E61" w:rsidRDefault="00D61E61" w:rsidP="000258BD"/>
    <w:p w14:paraId="2A4B89BA" w14:textId="030A48FD" w:rsidR="00D61E61" w:rsidRPr="004B4801" w:rsidRDefault="004B4801" w:rsidP="00D61E61">
      <w:pPr>
        <w:pStyle w:val="Heading3"/>
        <w:rPr>
          <w:b/>
          <w:bCs/>
          <w:color w:val="222222"/>
          <w:sz w:val="36"/>
          <w:szCs w:val="36"/>
        </w:rPr>
      </w:pPr>
      <w:r>
        <w:rPr>
          <w:noProof/>
          <w:sz w:val="20"/>
        </w:rPr>
        <w:drawing>
          <wp:inline distT="0" distB="0" distL="0" distR="0" wp14:anchorId="3C9EBAF9" wp14:editId="2D05CC4B">
            <wp:extent cx="1095375" cy="1095375"/>
            <wp:effectExtent l="0" t="0" r="9525" b="9525"/>
            <wp:docPr id="319" name="Imag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a:extLst>
                        <a:ext uri="{C183D7F6-B498-43B3-948B-1728B52AA6E4}">
                          <adec:decorative xmlns:adec="http://schemas.microsoft.com/office/drawing/2017/decorative" val="1"/>
                        </a:ext>
                      </a:extLst>
                    </pic:cNvPr>
                    <pic:cNvPicPr/>
                  </pic:nvPicPr>
                  <pic:blipFill>
                    <a:blip r:embed="rId37" cstate="print"/>
                    <a:stretch>
                      <a:fillRect/>
                    </a:stretch>
                  </pic:blipFill>
                  <pic:spPr>
                    <a:xfrm>
                      <a:off x="0" y="0"/>
                      <a:ext cx="1095375" cy="1095375"/>
                    </a:xfrm>
                    <a:prstGeom prst="rect">
                      <a:avLst/>
                    </a:prstGeom>
                  </pic:spPr>
                </pic:pic>
              </a:graphicData>
            </a:graphic>
          </wp:inline>
        </w:drawing>
      </w:r>
      <w:r w:rsidR="00D61E61" w:rsidRPr="004B4801">
        <w:rPr>
          <w:b/>
          <w:bCs/>
          <w:color w:val="222222"/>
          <w:sz w:val="36"/>
          <w:szCs w:val="36"/>
        </w:rPr>
        <w:t>Reflection Stop: Is it for me?</w:t>
      </w:r>
    </w:p>
    <w:p w14:paraId="4A9299A1" w14:textId="3C082CB4" w:rsidR="00D61E61" w:rsidRPr="00D61E61" w:rsidRDefault="00D61E61" w:rsidP="00D61E61">
      <w:r w:rsidRPr="00D61E61">
        <w:t>Does plant science appeal to you?</w:t>
      </w:r>
    </w:p>
    <w:p w14:paraId="623DAC00" w14:textId="77777777" w:rsidR="00D61E61" w:rsidRDefault="00D61E61" w:rsidP="00D61E61">
      <w:r>
        <w:t>Were you surprised or interested by what these scientists do? Think about the different parts of the job and what kind of skills are needed. Can you think of any examples when you have been curious or have worked collaboratively?</w:t>
      </w:r>
    </w:p>
    <w:p w14:paraId="12AC6802" w14:textId="72FC540A" w:rsidR="00D61E61" w:rsidRDefault="00D61E61" w:rsidP="00D61E61">
      <w:r>
        <w:t>Write your thoughts/examples in a career file or journal.</w:t>
      </w:r>
    </w:p>
    <w:p w14:paraId="3AB261B3" w14:textId="77777777" w:rsidR="00D61E61" w:rsidRDefault="00D61E61" w:rsidP="000258BD"/>
    <w:p w14:paraId="00B41361" w14:textId="491946E7" w:rsidR="00D61E61" w:rsidRPr="004B4801" w:rsidRDefault="00D61E61" w:rsidP="000258BD">
      <w:pPr>
        <w:rPr>
          <w:rFonts w:cstheme="minorHAnsi"/>
        </w:rPr>
      </w:pPr>
      <w:r w:rsidRPr="004B4801">
        <w:rPr>
          <w:rFonts w:cstheme="minorHAnsi"/>
          <w:spacing w:val="-8"/>
        </w:rPr>
        <w:t>To</w:t>
      </w:r>
      <w:r w:rsidRPr="004B4801">
        <w:rPr>
          <w:rFonts w:cstheme="minorHAnsi"/>
          <w:spacing w:val="-14"/>
        </w:rPr>
        <w:t xml:space="preserve"> </w:t>
      </w:r>
      <w:r w:rsidRPr="004B4801">
        <w:rPr>
          <w:rFonts w:cstheme="minorHAnsi"/>
          <w:spacing w:val="-8"/>
        </w:rPr>
        <w:t>find</w:t>
      </w:r>
      <w:r w:rsidRPr="004B4801">
        <w:rPr>
          <w:rFonts w:cstheme="minorHAnsi"/>
          <w:spacing w:val="-21"/>
        </w:rPr>
        <w:t xml:space="preserve"> </w:t>
      </w:r>
      <w:r w:rsidRPr="004B4801">
        <w:rPr>
          <w:rFonts w:cstheme="minorHAnsi"/>
          <w:spacing w:val="-8"/>
        </w:rPr>
        <w:t>out</w:t>
      </w:r>
      <w:r w:rsidRPr="004B4801">
        <w:rPr>
          <w:rFonts w:cstheme="minorHAnsi"/>
          <w:spacing w:val="-12"/>
        </w:rPr>
        <w:t xml:space="preserve"> </w:t>
      </w:r>
      <w:r w:rsidRPr="004B4801">
        <w:rPr>
          <w:rFonts w:cstheme="minorHAnsi"/>
          <w:spacing w:val="-8"/>
        </w:rPr>
        <w:t>more</w:t>
      </w:r>
      <w:r w:rsidRPr="004B4801">
        <w:rPr>
          <w:rFonts w:cstheme="minorHAnsi"/>
          <w:spacing w:val="-26"/>
        </w:rPr>
        <w:t xml:space="preserve"> </w:t>
      </w:r>
      <w:r w:rsidRPr="004B4801">
        <w:rPr>
          <w:rFonts w:cstheme="minorHAnsi"/>
          <w:spacing w:val="-8"/>
        </w:rPr>
        <w:t>about</w:t>
      </w:r>
      <w:r w:rsidRPr="004B4801">
        <w:rPr>
          <w:rFonts w:cstheme="minorHAnsi"/>
          <w:spacing w:val="-12"/>
        </w:rPr>
        <w:t xml:space="preserve"> </w:t>
      </w:r>
      <w:r w:rsidRPr="004B4801">
        <w:rPr>
          <w:rFonts w:cstheme="minorHAnsi"/>
          <w:spacing w:val="-8"/>
        </w:rPr>
        <w:t>some</w:t>
      </w:r>
      <w:r w:rsidRPr="004B4801">
        <w:rPr>
          <w:rFonts w:cstheme="minorHAnsi"/>
          <w:spacing w:val="-26"/>
        </w:rPr>
        <w:t xml:space="preserve"> </w:t>
      </w:r>
      <w:r w:rsidRPr="004B4801">
        <w:rPr>
          <w:rFonts w:cstheme="minorHAnsi"/>
          <w:spacing w:val="-8"/>
        </w:rPr>
        <w:t>of</w:t>
      </w:r>
      <w:r w:rsidRPr="004B4801">
        <w:rPr>
          <w:rFonts w:cstheme="minorHAnsi"/>
          <w:spacing w:val="-11"/>
        </w:rPr>
        <w:t xml:space="preserve"> </w:t>
      </w:r>
      <w:r w:rsidRPr="004B4801">
        <w:rPr>
          <w:rFonts w:cstheme="minorHAnsi"/>
          <w:spacing w:val="-8"/>
        </w:rPr>
        <w:t>these</w:t>
      </w:r>
      <w:r w:rsidRPr="004B4801">
        <w:rPr>
          <w:rFonts w:cstheme="minorHAnsi"/>
          <w:spacing w:val="-26"/>
        </w:rPr>
        <w:t xml:space="preserve"> </w:t>
      </w:r>
      <w:r w:rsidRPr="004B4801">
        <w:rPr>
          <w:rFonts w:cstheme="minorHAnsi"/>
          <w:spacing w:val="-8"/>
        </w:rPr>
        <w:t>meta-</w:t>
      </w:r>
      <w:r w:rsidRPr="004B4801">
        <w:rPr>
          <w:rFonts w:cstheme="minorHAnsi"/>
          <w:spacing w:val="-8"/>
        </w:rPr>
        <w:t xml:space="preserve">skills </w:t>
      </w:r>
      <w:hyperlink r:id="rId38">
        <w:r w:rsidRPr="004B4801">
          <w:rPr>
            <w:rFonts w:cstheme="minorHAnsi"/>
            <w:color w:val="00664E"/>
            <w:spacing w:val="-2"/>
            <w:u w:val="single" w:color="00664E"/>
          </w:rPr>
          <w:t>visit th</w:t>
        </w:r>
        <w:r w:rsidRPr="004B4801">
          <w:rPr>
            <w:rFonts w:cstheme="minorHAnsi"/>
            <w:color w:val="00664E"/>
            <w:spacing w:val="-2"/>
            <w:u w:val="single" w:color="00664E"/>
          </w:rPr>
          <w:t>e Skills Development Scotland we</w:t>
        </w:r>
        <w:r w:rsidRPr="004B4801">
          <w:rPr>
            <w:rFonts w:cstheme="minorHAnsi"/>
            <w:color w:val="00664E"/>
            <w:spacing w:val="-2"/>
            <w:u w:val="single" w:color="00664E"/>
          </w:rPr>
          <w:t>bsite</w:t>
        </w:r>
      </w:hyperlink>
    </w:p>
    <w:p w14:paraId="34183E41" w14:textId="77777777" w:rsidR="008438DD" w:rsidRDefault="008438DD" w:rsidP="000258BD">
      <w:pPr>
        <w:rPr>
          <w:b/>
          <w:bCs/>
          <w:sz w:val="32"/>
          <w:szCs w:val="32"/>
        </w:rPr>
      </w:pPr>
    </w:p>
    <w:p w14:paraId="595B3608" w14:textId="77777777" w:rsidR="008438DD" w:rsidRDefault="008438DD" w:rsidP="000258BD">
      <w:pPr>
        <w:rPr>
          <w:b/>
          <w:bCs/>
          <w:sz w:val="32"/>
          <w:szCs w:val="32"/>
        </w:rPr>
      </w:pPr>
    </w:p>
    <w:p w14:paraId="15D922FD" w14:textId="77777777" w:rsidR="004B4801" w:rsidRDefault="004B4801" w:rsidP="00DB2A60">
      <w:pPr>
        <w:tabs>
          <w:tab w:val="left" w:pos="3627"/>
        </w:tabs>
        <w:rPr>
          <w:b/>
          <w:bCs/>
          <w:sz w:val="32"/>
          <w:szCs w:val="32"/>
        </w:rPr>
      </w:pPr>
      <w:r w:rsidRPr="004B4801">
        <w:rPr>
          <w:b/>
          <w:bCs/>
          <w:sz w:val="32"/>
          <w:szCs w:val="32"/>
        </w:rPr>
        <w:lastRenderedPageBreak/>
        <w:t>That's the end of the career taster for plant science!</w:t>
      </w:r>
    </w:p>
    <w:p w14:paraId="5A8C628D" w14:textId="5D00483C" w:rsidR="0016060B" w:rsidRPr="00FF5942" w:rsidRDefault="004B4801" w:rsidP="00DB2A60">
      <w:pPr>
        <w:tabs>
          <w:tab w:val="left" w:pos="3627"/>
        </w:tabs>
      </w:pPr>
      <w:r w:rsidRPr="004B4801">
        <w:t xml:space="preserve">We hope you enjoyed it. </w:t>
      </w:r>
      <w:r w:rsidR="008438DD" w:rsidRPr="008438DD">
        <w:t xml:space="preserve">If you are finished with this taster and would like to carry on exploring ‘Careers in </w:t>
      </w:r>
      <w:r w:rsidR="008438DD">
        <w:t>Plant Science</w:t>
      </w:r>
      <w:r w:rsidR="008438DD" w:rsidRPr="008438DD">
        <w:t xml:space="preserve">’ return to the online area on </w:t>
      </w:r>
      <w:proofErr w:type="spellStart"/>
      <w:r w:rsidR="008438DD" w:rsidRPr="008438DD">
        <w:t>PropaGate</w:t>
      </w:r>
      <w:proofErr w:type="spellEnd"/>
      <w:r w:rsidR="008438DD" w:rsidRPr="008438DD">
        <w:t xml:space="preserve"> Learning.</w:t>
      </w:r>
    </w:p>
    <w:sectPr w:rsidR="0016060B" w:rsidRPr="00FF5942" w:rsidSect="00696396">
      <w:headerReference w:type="default" r:id="rId39"/>
      <w:footerReference w:type="default" r:id="rId40"/>
      <w:pgSz w:w="11906" w:h="16838"/>
      <w:pgMar w:top="1440" w:right="1440" w:bottom="1440" w:left="1440" w:header="708"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1710FA" w14:textId="77777777" w:rsidR="00ED6E35" w:rsidRDefault="00ED6E35" w:rsidP="009A5C89">
      <w:r>
        <w:separator/>
      </w:r>
    </w:p>
  </w:endnote>
  <w:endnote w:type="continuationSeparator" w:id="0">
    <w:p w14:paraId="5CBCA82C" w14:textId="77777777" w:rsidR="00ED6E35" w:rsidRDefault="00ED6E35" w:rsidP="009A5C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311214"/>
      <w:docPartObj>
        <w:docPartGallery w:val="Page Numbers (Bottom of Page)"/>
        <w:docPartUnique/>
      </w:docPartObj>
    </w:sdtPr>
    <w:sdtEndPr>
      <w:rPr>
        <w:noProof/>
      </w:rPr>
    </w:sdtEndPr>
    <w:sdtContent>
      <w:p w14:paraId="0C9443C8" w14:textId="6D75B140" w:rsidR="00581B46" w:rsidRDefault="00E135A8">
        <w:pPr>
          <w:pStyle w:val="Footer"/>
          <w:jc w:val="right"/>
        </w:pPr>
        <w:r>
          <w:rPr>
            <w:noProof/>
          </w:rPr>
          <mc:AlternateContent>
            <mc:Choice Requires="wpg">
              <w:drawing>
                <wp:anchor distT="0" distB="0" distL="114300" distR="114300" simplePos="0" relativeHeight="251661312" behindDoc="0" locked="0" layoutInCell="1" allowOverlap="1" wp14:anchorId="578BCFA3" wp14:editId="3793CDA7">
                  <wp:simplePos x="0" y="0"/>
                  <wp:positionH relativeFrom="margin">
                    <wp:align>left</wp:align>
                  </wp:positionH>
                  <wp:positionV relativeFrom="bottomMargin">
                    <wp:posOffset>260985</wp:posOffset>
                  </wp:positionV>
                  <wp:extent cx="2114550" cy="447675"/>
                  <wp:effectExtent l="0" t="0" r="0" b="0"/>
                  <wp:wrapNone/>
                  <wp:docPr id="164" name="Group 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14550" cy="447675"/>
                            <a:chOff x="82296" y="0"/>
                            <a:chExt cx="6089904" cy="274320"/>
                          </a:xfrm>
                        </wpg:grpSpPr>
                        <wps:wsp>
                          <wps:cNvPr id="165" name="Rectangle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82296" y="21590"/>
                              <a:ext cx="594360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5F2DCB" w14:textId="61F55C1F" w:rsidR="00505B0F" w:rsidRPr="00505B0F" w:rsidRDefault="000258BD" w:rsidP="00E135A8">
                                <w:pPr>
                                  <w:pStyle w:val="Footer"/>
                                  <w:rPr>
                                    <w:color w:val="595959" w:themeColor="text1" w:themeTint="A6"/>
                                    <w:sz w:val="20"/>
                                    <w:szCs w:val="20"/>
                                  </w:rPr>
                                </w:pPr>
                                <w:r>
                                  <w:rPr>
                                    <w:color w:val="595959" w:themeColor="text1" w:themeTint="A6"/>
                                    <w:sz w:val="20"/>
                                    <w:szCs w:val="20"/>
                                  </w:rPr>
                                  <w:t>Career Taster:</w:t>
                                </w:r>
                                <w:r w:rsidR="00505B0F">
                                  <w:rPr>
                                    <w:color w:val="595959" w:themeColor="text1" w:themeTint="A6"/>
                                    <w:sz w:val="20"/>
                                    <w:szCs w:val="20"/>
                                  </w:rPr>
                                  <w:t xml:space="preserve"> Plant Science</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8BCFA3" id="Group 164" o:spid="_x0000_s1026" alt="&quot;&quot;" style="position:absolute;left:0;text-align:left;margin-left:0;margin-top:20.55pt;width:166.5pt;height:35.25pt;z-index:251661312;mso-position-horizontal:left;mso-position-horizontal-relative:margin;mso-position-vertical-relative:bottom-margin-area;mso-width-relative:margin;mso-height-relative:margin" coordorigin="822" coordsize="60899,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">
                  <v:rect id="Rectangle 165" o:spid="_x0000_s1027"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Text Box 166" o:spid="_x0000_s1028" type="#_x0000_t202" style="position:absolute;left:822;top:215;width:59436;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" filled="f" stroked="f" strokeweight=".5pt">
                    <v:textbox inset="0,,0">
                      <w:txbxContent>
                        <w:p w14:paraId="205F2DCB" w14:textId="61F55C1F" w:rsidR="00505B0F" w:rsidRPr="00505B0F" w:rsidRDefault="000258BD" w:rsidP="00E135A8">
                          <w:pPr>
                            <w:pStyle w:val="Footer"/>
                            <w:rPr>
                              <w:color w:val="595959" w:themeColor="text1" w:themeTint="A6"/>
                              <w:sz w:val="20"/>
                              <w:szCs w:val="20"/>
                            </w:rPr>
                          </w:pPr>
                          <w:r>
                            <w:rPr>
                              <w:color w:val="595959" w:themeColor="text1" w:themeTint="A6"/>
                              <w:sz w:val="20"/>
                              <w:szCs w:val="20"/>
                            </w:rPr>
                            <w:t>Career Taster:</w:t>
                          </w:r>
                          <w:r w:rsidR="00505B0F">
                            <w:rPr>
                              <w:color w:val="595959" w:themeColor="text1" w:themeTint="A6"/>
                              <w:sz w:val="20"/>
                              <w:szCs w:val="20"/>
                            </w:rPr>
                            <w:t xml:space="preserve"> Plant Science</w:t>
                          </w:r>
                        </w:p>
                      </w:txbxContent>
                    </v:textbox>
                  </v:shape>
                  <w10:wrap anchorx="margin" anchory="margin"/>
                </v:group>
              </w:pict>
            </mc:Fallback>
          </mc:AlternateContent>
        </w:r>
        <w:r w:rsidR="00581B46">
          <w:fldChar w:fldCharType="begin"/>
        </w:r>
        <w:r w:rsidR="00581B46">
          <w:instrText xml:space="preserve"> PAGE   \* MERGEFORMAT </w:instrText>
        </w:r>
        <w:r w:rsidR="00581B46">
          <w:fldChar w:fldCharType="separate"/>
        </w:r>
        <w:r w:rsidR="00581B46">
          <w:rPr>
            <w:noProof/>
          </w:rPr>
          <w:t>2</w:t>
        </w:r>
        <w:r w:rsidR="00581B46">
          <w:rPr>
            <w:noProof/>
          </w:rPr>
          <w:fldChar w:fldCharType="end"/>
        </w:r>
      </w:p>
    </w:sdtContent>
  </w:sdt>
  <w:p w14:paraId="72D71658" w14:textId="31784181" w:rsidR="00BE7F6D" w:rsidRDefault="00BE7F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E3CCF3" w14:textId="77777777" w:rsidR="00ED6E35" w:rsidRDefault="00ED6E35" w:rsidP="009A5C89">
      <w:r>
        <w:separator/>
      </w:r>
    </w:p>
  </w:footnote>
  <w:footnote w:type="continuationSeparator" w:id="0">
    <w:p w14:paraId="543ED655" w14:textId="77777777" w:rsidR="00ED6E35" w:rsidRDefault="00ED6E35" w:rsidP="009A5C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E4364" w14:textId="42E872CB" w:rsidR="00645309" w:rsidRDefault="00645309" w:rsidP="009A5C89">
    <w:pPr>
      <w:pStyle w:val="Header"/>
    </w:pPr>
    <w:r>
      <w:rPr>
        <w:noProof/>
      </w:rPr>
      <w:drawing>
        <wp:anchor distT="0" distB="0" distL="114300" distR="114300" simplePos="0" relativeHeight="251659264" behindDoc="0" locked="0" layoutInCell="1" allowOverlap="1" wp14:anchorId="6A88BBF2" wp14:editId="23D43B78">
          <wp:simplePos x="0" y="0"/>
          <wp:positionH relativeFrom="column">
            <wp:posOffset>5051017</wp:posOffset>
          </wp:positionH>
          <wp:positionV relativeFrom="paragraph">
            <wp:posOffset>-186427</wp:posOffset>
          </wp:positionV>
          <wp:extent cx="1200785" cy="399415"/>
          <wp:effectExtent l="0" t="0" r="0" b="635"/>
          <wp:wrapTight wrapText="bothSides">
            <wp:wrapPolygon edited="0">
              <wp:start x="1713" y="0"/>
              <wp:lineTo x="0" y="2060"/>
              <wp:lineTo x="0" y="18544"/>
              <wp:lineTo x="1371" y="20604"/>
              <wp:lineTo x="2399" y="20604"/>
              <wp:lineTo x="8910" y="20604"/>
              <wp:lineTo x="12679" y="20604"/>
              <wp:lineTo x="18162" y="18544"/>
              <wp:lineTo x="21246" y="13393"/>
              <wp:lineTo x="21246" y="4121"/>
              <wp:lineTo x="8910" y="0"/>
              <wp:lineTo x="1713" y="0"/>
            </wp:wrapPolygon>
          </wp:wrapTight>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STER LOGO_EDINBURGH_P555.png"/>
                  <pic:cNvPicPr/>
                </pic:nvPicPr>
                <pic:blipFill>
                  <a:blip r:embed="rId1">
                    <a:extLst>
                      <a:ext uri="{28A0092B-C50C-407E-A947-70E740481C1C}">
                        <a14:useLocalDpi xmlns:a14="http://schemas.microsoft.com/office/drawing/2010/main" val="0"/>
                      </a:ext>
                    </a:extLst>
                  </a:blip>
                  <a:stretch>
                    <a:fillRect/>
                  </a:stretch>
                </pic:blipFill>
                <pic:spPr>
                  <a:xfrm>
                    <a:off x="0" y="0"/>
                    <a:ext cx="1200785" cy="3994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06103"/>
    <w:multiLevelType w:val="hybridMultilevel"/>
    <w:tmpl w:val="48B4AEDC"/>
    <w:lvl w:ilvl="0" w:tplc="B388130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6F44916"/>
    <w:multiLevelType w:val="hybridMultilevel"/>
    <w:tmpl w:val="83A85A6E"/>
    <w:lvl w:ilvl="0" w:tplc="E640DFE8">
      <w:numFmt w:val="bullet"/>
      <w:lvlText w:val="-"/>
      <w:lvlJc w:val="left"/>
      <w:pPr>
        <w:ind w:left="1080" w:hanging="360"/>
      </w:pPr>
      <w:rPr>
        <w:rFonts w:ascii="Tahoma" w:eastAsiaTheme="minorHAnsi" w:hAnsi="Tahoma" w:cs="Tahoma"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8F108B2"/>
    <w:multiLevelType w:val="hybridMultilevel"/>
    <w:tmpl w:val="6C1AB87C"/>
    <w:lvl w:ilvl="0" w:tplc="E640DFE8">
      <w:numFmt w:val="bullet"/>
      <w:lvlText w:val="-"/>
      <w:lvlJc w:val="left"/>
      <w:pPr>
        <w:ind w:left="108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E31352"/>
    <w:multiLevelType w:val="hybridMultilevel"/>
    <w:tmpl w:val="AAC49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3DC65DD"/>
    <w:multiLevelType w:val="hybridMultilevel"/>
    <w:tmpl w:val="4E1E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0B01CB"/>
    <w:multiLevelType w:val="hybridMultilevel"/>
    <w:tmpl w:val="CB08A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312BC1"/>
    <w:multiLevelType w:val="hybridMultilevel"/>
    <w:tmpl w:val="A12A4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7E518C"/>
    <w:multiLevelType w:val="hybridMultilevel"/>
    <w:tmpl w:val="55749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C10B5C"/>
    <w:multiLevelType w:val="hybridMultilevel"/>
    <w:tmpl w:val="A6C438E0"/>
    <w:lvl w:ilvl="0" w:tplc="36BE91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53369C1"/>
    <w:multiLevelType w:val="hybridMultilevel"/>
    <w:tmpl w:val="9F285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17E089A"/>
    <w:multiLevelType w:val="hybridMultilevel"/>
    <w:tmpl w:val="D88C29CE"/>
    <w:lvl w:ilvl="0" w:tplc="2AA69A66">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7702FC9"/>
    <w:multiLevelType w:val="hybridMultilevel"/>
    <w:tmpl w:val="EAFA1C00"/>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B6330B4"/>
    <w:multiLevelType w:val="hybridMultilevel"/>
    <w:tmpl w:val="6FB4D858"/>
    <w:lvl w:ilvl="0" w:tplc="E640DFE8">
      <w:numFmt w:val="bullet"/>
      <w:lvlText w:val="-"/>
      <w:lvlJc w:val="left"/>
      <w:pPr>
        <w:ind w:left="108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C96E80"/>
    <w:multiLevelType w:val="hybridMultilevel"/>
    <w:tmpl w:val="D6284204"/>
    <w:lvl w:ilvl="0" w:tplc="36BE91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3F04BCD"/>
    <w:multiLevelType w:val="hybridMultilevel"/>
    <w:tmpl w:val="430229AA"/>
    <w:lvl w:ilvl="0" w:tplc="AA505174">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9AA4114"/>
    <w:multiLevelType w:val="hybridMultilevel"/>
    <w:tmpl w:val="E020AD76"/>
    <w:lvl w:ilvl="0" w:tplc="F39EA4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D446282"/>
    <w:multiLevelType w:val="hybridMultilevel"/>
    <w:tmpl w:val="C4C42B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24216876">
    <w:abstractNumId w:val="16"/>
  </w:num>
  <w:num w:numId="2" w16cid:durableId="1776366148">
    <w:abstractNumId w:val="8"/>
  </w:num>
  <w:num w:numId="3" w16cid:durableId="1758136024">
    <w:abstractNumId w:val="7"/>
  </w:num>
  <w:num w:numId="4" w16cid:durableId="108163493">
    <w:abstractNumId w:val="6"/>
  </w:num>
  <w:num w:numId="5" w16cid:durableId="364405441">
    <w:abstractNumId w:val="9"/>
  </w:num>
  <w:num w:numId="6" w16cid:durableId="2137872822">
    <w:abstractNumId w:val="13"/>
  </w:num>
  <w:num w:numId="7" w16cid:durableId="1094671368">
    <w:abstractNumId w:val="15"/>
  </w:num>
  <w:num w:numId="8" w16cid:durableId="855339523">
    <w:abstractNumId w:val="3"/>
  </w:num>
  <w:num w:numId="9" w16cid:durableId="1339846830">
    <w:abstractNumId w:val="5"/>
  </w:num>
  <w:num w:numId="10" w16cid:durableId="1067604057">
    <w:abstractNumId w:val="4"/>
  </w:num>
  <w:num w:numId="11" w16cid:durableId="560218780">
    <w:abstractNumId w:val="0"/>
  </w:num>
  <w:num w:numId="12" w16cid:durableId="164320496">
    <w:abstractNumId w:val="14"/>
  </w:num>
  <w:num w:numId="13" w16cid:durableId="647245700">
    <w:abstractNumId w:val="10"/>
  </w:num>
  <w:num w:numId="14" w16cid:durableId="1995640705">
    <w:abstractNumId w:val="1"/>
  </w:num>
  <w:num w:numId="15" w16cid:durableId="2062945412">
    <w:abstractNumId w:val="12"/>
  </w:num>
  <w:num w:numId="16" w16cid:durableId="2138719850">
    <w:abstractNumId w:val="2"/>
  </w:num>
  <w:num w:numId="17" w16cid:durableId="19744780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6660"/>
    <w:rsid w:val="0001627D"/>
    <w:rsid w:val="000258BD"/>
    <w:rsid w:val="00027F39"/>
    <w:rsid w:val="000427B7"/>
    <w:rsid w:val="000812C7"/>
    <w:rsid w:val="00082920"/>
    <w:rsid w:val="00090D79"/>
    <w:rsid w:val="00096448"/>
    <w:rsid w:val="000A2979"/>
    <w:rsid w:val="000C5AD1"/>
    <w:rsid w:val="0013276D"/>
    <w:rsid w:val="001509BB"/>
    <w:rsid w:val="0016060B"/>
    <w:rsid w:val="0017478A"/>
    <w:rsid w:val="00176DC0"/>
    <w:rsid w:val="00192D35"/>
    <w:rsid w:val="00203ABD"/>
    <w:rsid w:val="00244CD6"/>
    <w:rsid w:val="002B7237"/>
    <w:rsid w:val="002B7DA2"/>
    <w:rsid w:val="002C5059"/>
    <w:rsid w:val="002C7E1D"/>
    <w:rsid w:val="002D7216"/>
    <w:rsid w:val="00307062"/>
    <w:rsid w:val="0031275D"/>
    <w:rsid w:val="00343267"/>
    <w:rsid w:val="003472F1"/>
    <w:rsid w:val="00352A4D"/>
    <w:rsid w:val="00362C1B"/>
    <w:rsid w:val="00364E03"/>
    <w:rsid w:val="00382FE3"/>
    <w:rsid w:val="003859AC"/>
    <w:rsid w:val="00393732"/>
    <w:rsid w:val="00405BE1"/>
    <w:rsid w:val="00437A1E"/>
    <w:rsid w:val="004754ED"/>
    <w:rsid w:val="004B24E6"/>
    <w:rsid w:val="004B4801"/>
    <w:rsid w:val="004C7456"/>
    <w:rsid w:val="004D090B"/>
    <w:rsid w:val="004D1EB5"/>
    <w:rsid w:val="004D6660"/>
    <w:rsid w:val="004E3CFF"/>
    <w:rsid w:val="004F2A16"/>
    <w:rsid w:val="004F54FD"/>
    <w:rsid w:val="00505B0F"/>
    <w:rsid w:val="00572927"/>
    <w:rsid w:val="00576630"/>
    <w:rsid w:val="00581B46"/>
    <w:rsid w:val="00597C1C"/>
    <w:rsid w:val="005B0BE5"/>
    <w:rsid w:val="005B131E"/>
    <w:rsid w:val="005E5AD6"/>
    <w:rsid w:val="005F158A"/>
    <w:rsid w:val="0060158A"/>
    <w:rsid w:val="006228AB"/>
    <w:rsid w:val="00643956"/>
    <w:rsid w:val="00645309"/>
    <w:rsid w:val="00656ACD"/>
    <w:rsid w:val="00666B66"/>
    <w:rsid w:val="00671DB9"/>
    <w:rsid w:val="006901F5"/>
    <w:rsid w:val="00693663"/>
    <w:rsid w:val="00696396"/>
    <w:rsid w:val="006A3716"/>
    <w:rsid w:val="006C7757"/>
    <w:rsid w:val="006F2D9C"/>
    <w:rsid w:val="006F36A4"/>
    <w:rsid w:val="00732DFD"/>
    <w:rsid w:val="007364F1"/>
    <w:rsid w:val="00765E49"/>
    <w:rsid w:val="00771EF3"/>
    <w:rsid w:val="00796694"/>
    <w:rsid w:val="007A56C3"/>
    <w:rsid w:val="007D0634"/>
    <w:rsid w:val="007D5E96"/>
    <w:rsid w:val="00801495"/>
    <w:rsid w:val="00812B04"/>
    <w:rsid w:val="00824077"/>
    <w:rsid w:val="00834BCC"/>
    <w:rsid w:val="00842574"/>
    <w:rsid w:val="008438DD"/>
    <w:rsid w:val="00894BDC"/>
    <w:rsid w:val="008B05E6"/>
    <w:rsid w:val="008B2AE6"/>
    <w:rsid w:val="008B476F"/>
    <w:rsid w:val="008D331C"/>
    <w:rsid w:val="008D6202"/>
    <w:rsid w:val="009157B1"/>
    <w:rsid w:val="00915BB9"/>
    <w:rsid w:val="0093465E"/>
    <w:rsid w:val="00950449"/>
    <w:rsid w:val="0097402D"/>
    <w:rsid w:val="00982FCD"/>
    <w:rsid w:val="00983806"/>
    <w:rsid w:val="009A5C89"/>
    <w:rsid w:val="00A12F07"/>
    <w:rsid w:val="00A42FFB"/>
    <w:rsid w:val="00A46AAC"/>
    <w:rsid w:val="00A86782"/>
    <w:rsid w:val="00A96501"/>
    <w:rsid w:val="00AE145A"/>
    <w:rsid w:val="00B077CE"/>
    <w:rsid w:val="00B269F9"/>
    <w:rsid w:val="00B61D07"/>
    <w:rsid w:val="00B92132"/>
    <w:rsid w:val="00BB41A5"/>
    <w:rsid w:val="00BC037E"/>
    <w:rsid w:val="00BE6676"/>
    <w:rsid w:val="00BE7F6D"/>
    <w:rsid w:val="00BF5AF0"/>
    <w:rsid w:val="00C43963"/>
    <w:rsid w:val="00C554C4"/>
    <w:rsid w:val="00C563B7"/>
    <w:rsid w:val="00CA7763"/>
    <w:rsid w:val="00CD0A97"/>
    <w:rsid w:val="00CF0EE4"/>
    <w:rsid w:val="00D24928"/>
    <w:rsid w:val="00D32024"/>
    <w:rsid w:val="00D526D7"/>
    <w:rsid w:val="00D61E61"/>
    <w:rsid w:val="00D70730"/>
    <w:rsid w:val="00D91A71"/>
    <w:rsid w:val="00DA6204"/>
    <w:rsid w:val="00DB2A60"/>
    <w:rsid w:val="00DF02E9"/>
    <w:rsid w:val="00E0586D"/>
    <w:rsid w:val="00E135A8"/>
    <w:rsid w:val="00E30C2B"/>
    <w:rsid w:val="00E559B5"/>
    <w:rsid w:val="00E62E57"/>
    <w:rsid w:val="00E76988"/>
    <w:rsid w:val="00E844D9"/>
    <w:rsid w:val="00E9253E"/>
    <w:rsid w:val="00ED60EA"/>
    <w:rsid w:val="00ED6E35"/>
    <w:rsid w:val="00EE443B"/>
    <w:rsid w:val="00EF0736"/>
    <w:rsid w:val="00F150C7"/>
    <w:rsid w:val="00F32ABF"/>
    <w:rsid w:val="00F363E9"/>
    <w:rsid w:val="00F41C52"/>
    <w:rsid w:val="00F46E49"/>
    <w:rsid w:val="00F747A1"/>
    <w:rsid w:val="00F87362"/>
    <w:rsid w:val="00FA3FF8"/>
    <w:rsid w:val="00FA4E0A"/>
    <w:rsid w:val="00FC0DDA"/>
    <w:rsid w:val="00FC58B3"/>
    <w:rsid w:val="00FD64D4"/>
    <w:rsid w:val="00FF1148"/>
    <w:rsid w:val="00FF5942"/>
    <w:rsid w:val="112981F8"/>
    <w:rsid w:val="413C44AE"/>
    <w:rsid w:val="555CB3F4"/>
    <w:rsid w:val="6E8732A8"/>
    <w:rsid w:val="71BBD8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262C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5C89"/>
    <w:pPr>
      <w:spacing w:line="360" w:lineRule="auto"/>
    </w:pPr>
    <w:rPr>
      <w:color w:val="222222"/>
      <w:sz w:val="24"/>
      <w:szCs w:val="24"/>
    </w:rPr>
  </w:style>
  <w:style w:type="paragraph" w:styleId="Heading1">
    <w:name w:val="heading 1"/>
    <w:basedOn w:val="Normal"/>
    <w:next w:val="Normal"/>
    <w:link w:val="Heading1Char"/>
    <w:uiPriority w:val="9"/>
    <w:qFormat/>
    <w:rsid w:val="004D6660"/>
    <w:pPr>
      <w:keepNext/>
      <w:keepLines/>
      <w:spacing w:before="240" w:after="0"/>
      <w:outlineLvl w:val="0"/>
    </w:pPr>
    <w:rPr>
      <w:rFonts w:eastAsiaTheme="majorEastAsia" w:cstheme="minorHAnsi"/>
      <w:color w:val="00664E"/>
      <w:sz w:val="48"/>
      <w:szCs w:val="48"/>
    </w:rPr>
  </w:style>
  <w:style w:type="paragraph" w:styleId="Heading2">
    <w:name w:val="heading 2"/>
    <w:basedOn w:val="Normal"/>
    <w:next w:val="Normal"/>
    <w:link w:val="Heading2Char"/>
    <w:uiPriority w:val="9"/>
    <w:unhideWhenUsed/>
    <w:qFormat/>
    <w:rsid w:val="007D0634"/>
    <w:pPr>
      <w:keepNext/>
      <w:keepLines/>
      <w:spacing w:before="40" w:after="0"/>
      <w:outlineLvl w:val="1"/>
    </w:pPr>
    <w:rPr>
      <w:rFonts w:eastAsiaTheme="majorEastAsia" w:cstheme="minorHAnsi"/>
      <w:sz w:val="36"/>
      <w:szCs w:val="36"/>
    </w:rPr>
  </w:style>
  <w:style w:type="paragraph" w:styleId="Heading3">
    <w:name w:val="heading 3"/>
    <w:basedOn w:val="Heading2"/>
    <w:next w:val="Normal"/>
    <w:link w:val="Heading3Char"/>
    <w:uiPriority w:val="9"/>
    <w:unhideWhenUsed/>
    <w:qFormat/>
    <w:rsid w:val="004D6660"/>
    <w:pPr>
      <w:outlineLvl w:val="2"/>
    </w:pPr>
    <w:rPr>
      <w:color w:val="00664E"/>
      <w:sz w:val="28"/>
      <w:szCs w:val="28"/>
    </w:rPr>
  </w:style>
  <w:style w:type="paragraph" w:styleId="Heading4">
    <w:name w:val="heading 4"/>
    <w:basedOn w:val="Heading2"/>
    <w:next w:val="Normal"/>
    <w:link w:val="Heading4Char"/>
    <w:uiPriority w:val="9"/>
    <w:unhideWhenUsed/>
    <w:qFormat/>
    <w:rsid w:val="007364F1"/>
    <w:pPr>
      <w:outlineLvl w:val="3"/>
    </w:pPr>
    <w:rPr>
      <w:b/>
      <w:bCs/>
      <w:sz w:val="24"/>
      <w:szCs w:val="24"/>
    </w:rPr>
  </w:style>
  <w:style w:type="paragraph" w:styleId="Heading5">
    <w:name w:val="heading 5"/>
    <w:basedOn w:val="Normal"/>
    <w:next w:val="Normal"/>
    <w:link w:val="Heading5Char"/>
    <w:uiPriority w:val="9"/>
    <w:unhideWhenUsed/>
    <w:qFormat/>
    <w:rsid w:val="004D6660"/>
    <w:pPr>
      <w:keepNext/>
      <w:keepLines/>
      <w:spacing w:before="40" w:after="0"/>
      <w:outlineLvl w:val="4"/>
    </w:pPr>
    <w:rPr>
      <w:rFonts w:asciiTheme="majorHAnsi" w:eastAsiaTheme="majorEastAsia" w:hAnsiTheme="majorHAnsi" w:cstheme="majorBidi"/>
      <w:color w:val="1E553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6660"/>
    <w:rPr>
      <w:rFonts w:eastAsiaTheme="majorEastAsia" w:cstheme="minorHAnsi"/>
      <w:color w:val="00664E"/>
      <w:sz w:val="48"/>
      <w:szCs w:val="48"/>
    </w:rPr>
  </w:style>
  <w:style w:type="character" w:customStyle="1" w:styleId="Heading2Char">
    <w:name w:val="Heading 2 Char"/>
    <w:basedOn w:val="DefaultParagraphFont"/>
    <w:link w:val="Heading2"/>
    <w:uiPriority w:val="9"/>
    <w:rsid w:val="007D0634"/>
    <w:rPr>
      <w:rFonts w:eastAsiaTheme="majorEastAsia" w:cstheme="minorHAnsi"/>
      <w:color w:val="333333"/>
      <w:sz w:val="36"/>
      <w:szCs w:val="36"/>
    </w:rPr>
  </w:style>
  <w:style w:type="character" w:customStyle="1" w:styleId="Heading3Char">
    <w:name w:val="Heading 3 Char"/>
    <w:basedOn w:val="DefaultParagraphFont"/>
    <w:link w:val="Heading3"/>
    <w:uiPriority w:val="9"/>
    <w:rsid w:val="004D6660"/>
    <w:rPr>
      <w:rFonts w:eastAsiaTheme="majorEastAsia" w:cstheme="minorHAnsi"/>
      <w:color w:val="00664E"/>
      <w:sz w:val="28"/>
      <w:szCs w:val="28"/>
    </w:rPr>
  </w:style>
  <w:style w:type="character" w:customStyle="1" w:styleId="Heading4Char">
    <w:name w:val="Heading 4 Char"/>
    <w:basedOn w:val="DefaultParagraphFont"/>
    <w:link w:val="Heading4"/>
    <w:uiPriority w:val="9"/>
    <w:rsid w:val="007364F1"/>
    <w:rPr>
      <w:rFonts w:eastAsiaTheme="majorEastAsia" w:cstheme="minorHAnsi"/>
      <w:b/>
      <w:bCs/>
      <w:color w:val="333333"/>
      <w:sz w:val="24"/>
      <w:szCs w:val="24"/>
    </w:rPr>
  </w:style>
  <w:style w:type="character" w:customStyle="1" w:styleId="Heading5Char">
    <w:name w:val="Heading 5 Char"/>
    <w:basedOn w:val="DefaultParagraphFont"/>
    <w:link w:val="Heading5"/>
    <w:uiPriority w:val="9"/>
    <w:rsid w:val="004D6660"/>
    <w:rPr>
      <w:rFonts w:asciiTheme="majorHAnsi" w:eastAsiaTheme="majorEastAsia" w:hAnsiTheme="majorHAnsi" w:cstheme="majorBidi"/>
      <w:color w:val="1E553B" w:themeColor="accent1" w:themeShade="BF"/>
      <w:sz w:val="24"/>
      <w:szCs w:val="24"/>
    </w:rPr>
  </w:style>
  <w:style w:type="character" w:styleId="Hyperlink">
    <w:name w:val="Hyperlink"/>
    <w:basedOn w:val="DefaultParagraphFont"/>
    <w:uiPriority w:val="99"/>
    <w:unhideWhenUsed/>
    <w:rsid w:val="0097402D"/>
    <w:rPr>
      <w:color w:val="00664E" w:themeColor="hyperlink"/>
      <w:u w:val="single"/>
    </w:rPr>
  </w:style>
  <w:style w:type="character" w:styleId="UnresolvedMention">
    <w:name w:val="Unresolved Mention"/>
    <w:basedOn w:val="DefaultParagraphFont"/>
    <w:uiPriority w:val="99"/>
    <w:semiHidden/>
    <w:unhideWhenUsed/>
    <w:rsid w:val="0097402D"/>
    <w:rPr>
      <w:color w:val="605E5C"/>
      <w:shd w:val="clear" w:color="auto" w:fill="E1DFDD"/>
    </w:rPr>
  </w:style>
  <w:style w:type="paragraph" w:styleId="Subtitle">
    <w:name w:val="Subtitle"/>
    <w:aliases w:val="Captions"/>
    <w:basedOn w:val="Normal"/>
    <w:next w:val="Normal"/>
    <w:link w:val="SubtitleChar"/>
    <w:uiPriority w:val="11"/>
    <w:qFormat/>
    <w:rsid w:val="0097402D"/>
    <w:pPr>
      <w:numPr>
        <w:ilvl w:val="1"/>
      </w:numPr>
    </w:pPr>
    <w:rPr>
      <w:rFonts w:eastAsiaTheme="minorEastAsia"/>
      <w:spacing w:val="15"/>
      <w:sz w:val="22"/>
      <w:szCs w:val="22"/>
    </w:rPr>
  </w:style>
  <w:style w:type="character" w:customStyle="1" w:styleId="SubtitleChar">
    <w:name w:val="Subtitle Char"/>
    <w:aliases w:val="Captions Char"/>
    <w:basedOn w:val="DefaultParagraphFont"/>
    <w:link w:val="Subtitle"/>
    <w:uiPriority w:val="11"/>
    <w:rsid w:val="0097402D"/>
    <w:rPr>
      <w:rFonts w:eastAsiaTheme="minorEastAsia"/>
      <w:color w:val="333333"/>
      <w:spacing w:val="15"/>
    </w:rPr>
  </w:style>
  <w:style w:type="character" w:styleId="SubtleEmphasis">
    <w:name w:val="Subtle Emphasis"/>
    <w:aliases w:val="Plant name"/>
    <w:basedOn w:val="DefaultParagraphFont"/>
    <w:uiPriority w:val="19"/>
    <w:qFormat/>
    <w:rsid w:val="0097402D"/>
    <w:rPr>
      <w:i/>
      <w:iCs/>
      <w:color w:val="404040" w:themeColor="text1" w:themeTint="BF"/>
    </w:rPr>
  </w:style>
  <w:style w:type="paragraph" w:styleId="Header">
    <w:name w:val="header"/>
    <w:basedOn w:val="Normal"/>
    <w:link w:val="HeaderChar"/>
    <w:uiPriority w:val="99"/>
    <w:unhideWhenUsed/>
    <w:rsid w:val="0064530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5309"/>
    <w:rPr>
      <w:color w:val="333333"/>
      <w:sz w:val="24"/>
      <w:szCs w:val="24"/>
    </w:rPr>
  </w:style>
  <w:style w:type="paragraph" w:styleId="Footer">
    <w:name w:val="footer"/>
    <w:basedOn w:val="Normal"/>
    <w:link w:val="FooterChar"/>
    <w:uiPriority w:val="99"/>
    <w:unhideWhenUsed/>
    <w:rsid w:val="0064530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5309"/>
    <w:rPr>
      <w:color w:val="333333"/>
      <w:sz w:val="24"/>
      <w:szCs w:val="24"/>
    </w:rPr>
  </w:style>
  <w:style w:type="paragraph" w:styleId="Title">
    <w:name w:val="Title"/>
    <w:basedOn w:val="Normal"/>
    <w:next w:val="Normal"/>
    <w:link w:val="TitleChar"/>
    <w:uiPriority w:val="10"/>
    <w:qFormat/>
    <w:rsid w:val="00982FCD"/>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82FCD"/>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307062"/>
    <w:pPr>
      <w:ind w:left="720"/>
      <w:contextualSpacing/>
    </w:pPr>
  </w:style>
  <w:style w:type="paragraph" w:customStyle="1" w:styleId="TableParagraph">
    <w:name w:val="Table Paragraph"/>
    <w:basedOn w:val="Normal"/>
    <w:uiPriority w:val="1"/>
    <w:qFormat/>
    <w:rsid w:val="00E30C2B"/>
    <w:pPr>
      <w:widowControl w:val="0"/>
      <w:autoSpaceDE w:val="0"/>
      <w:autoSpaceDN w:val="0"/>
      <w:spacing w:after="0" w:line="240" w:lineRule="auto"/>
    </w:pPr>
    <w:rPr>
      <w:rFonts w:ascii="Trebuchet MS" w:eastAsia="Trebuchet MS" w:hAnsi="Trebuchet MS" w:cs="Trebuchet MS"/>
      <w:color w:val="auto"/>
      <w:sz w:val="22"/>
      <w:szCs w:val="22"/>
      <w:lang w:val="en-US"/>
    </w:rPr>
  </w:style>
  <w:style w:type="character" w:styleId="FollowedHyperlink">
    <w:name w:val="FollowedHyperlink"/>
    <w:basedOn w:val="DefaultParagraphFont"/>
    <w:uiPriority w:val="99"/>
    <w:semiHidden/>
    <w:unhideWhenUsed/>
    <w:rsid w:val="00C563B7"/>
    <w:rPr>
      <w:color w:val="006F78" w:themeColor="followedHyperlink"/>
      <w:u w:val="single"/>
    </w:rPr>
  </w:style>
  <w:style w:type="paragraph" w:styleId="BodyText">
    <w:name w:val="Body Text"/>
    <w:basedOn w:val="Normal"/>
    <w:link w:val="BodyTextChar"/>
    <w:uiPriority w:val="1"/>
    <w:qFormat/>
    <w:rsid w:val="00597C1C"/>
    <w:pPr>
      <w:widowControl w:val="0"/>
      <w:autoSpaceDE w:val="0"/>
      <w:autoSpaceDN w:val="0"/>
      <w:spacing w:after="0" w:line="240" w:lineRule="auto"/>
    </w:pPr>
    <w:rPr>
      <w:rFonts w:ascii="Verdana" w:eastAsia="Verdana" w:hAnsi="Verdana" w:cs="Verdana"/>
      <w:color w:val="auto"/>
      <w:sz w:val="21"/>
      <w:szCs w:val="21"/>
      <w:lang w:val="en-US"/>
    </w:rPr>
  </w:style>
  <w:style w:type="character" w:customStyle="1" w:styleId="BodyTextChar">
    <w:name w:val="Body Text Char"/>
    <w:basedOn w:val="DefaultParagraphFont"/>
    <w:link w:val="BodyText"/>
    <w:uiPriority w:val="1"/>
    <w:rsid w:val="00597C1C"/>
    <w:rPr>
      <w:rFonts w:ascii="Verdana" w:eastAsia="Verdana" w:hAnsi="Verdana" w:cs="Verdana"/>
      <w:sz w:val="21"/>
      <w:szCs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12679">
      <w:bodyDiv w:val="1"/>
      <w:marLeft w:val="0"/>
      <w:marRight w:val="0"/>
      <w:marTop w:val="0"/>
      <w:marBottom w:val="0"/>
      <w:divBdr>
        <w:top w:val="none" w:sz="0" w:space="0" w:color="auto"/>
        <w:left w:val="none" w:sz="0" w:space="0" w:color="auto"/>
        <w:bottom w:val="none" w:sz="0" w:space="0" w:color="auto"/>
        <w:right w:val="none" w:sz="0" w:space="0" w:color="auto"/>
      </w:divBdr>
    </w:div>
    <w:div w:id="177739724">
      <w:bodyDiv w:val="1"/>
      <w:marLeft w:val="0"/>
      <w:marRight w:val="0"/>
      <w:marTop w:val="0"/>
      <w:marBottom w:val="0"/>
      <w:divBdr>
        <w:top w:val="none" w:sz="0" w:space="0" w:color="auto"/>
        <w:left w:val="none" w:sz="0" w:space="0" w:color="auto"/>
        <w:bottom w:val="none" w:sz="0" w:space="0" w:color="auto"/>
        <w:right w:val="none" w:sz="0" w:space="0" w:color="auto"/>
      </w:divBdr>
    </w:div>
    <w:div w:id="247158014">
      <w:bodyDiv w:val="1"/>
      <w:marLeft w:val="0"/>
      <w:marRight w:val="0"/>
      <w:marTop w:val="0"/>
      <w:marBottom w:val="0"/>
      <w:divBdr>
        <w:top w:val="none" w:sz="0" w:space="0" w:color="auto"/>
        <w:left w:val="none" w:sz="0" w:space="0" w:color="auto"/>
        <w:bottom w:val="none" w:sz="0" w:space="0" w:color="auto"/>
        <w:right w:val="none" w:sz="0" w:space="0" w:color="auto"/>
      </w:divBdr>
    </w:div>
    <w:div w:id="309361695">
      <w:bodyDiv w:val="1"/>
      <w:marLeft w:val="0"/>
      <w:marRight w:val="0"/>
      <w:marTop w:val="0"/>
      <w:marBottom w:val="0"/>
      <w:divBdr>
        <w:top w:val="none" w:sz="0" w:space="0" w:color="auto"/>
        <w:left w:val="none" w:sz="0" w:space="0" w:color="auto"/>
        <w:bottom w:val="none" w:sz="0" w:space="0" w:color="auto"/>
        <w:right w:val="none" w:sz="0" w:space="0" w:color="auto"/>
      </w:divBdr>
    </w:div>
    <w:div w:id="335617406">
      <w:bodyDiv w:val="1"/>
      <w:marLeft w:val="0"/>
      <w:marRight w:val="0"/>
      <w:marTop w:val="0"/>
      <w:marBottom w:val="0"/>
      <w:divBdr>
        <w:top w:val="none" w:sz="0" w:space="0" w:color="auto"/>
        <w:left w:val="none" w:sz="0" w:space="0" w:color="auto"/>
        <w:bottom w:val="none" w:sz="0" w:space="0" w:color="auto"/>
        <w:right w:val="none" w:sz="0" w:space="0" w:color="auto"/>
      </w:divBdr>
    </w:div>
    <w:div w:id="516503492">
      <w:bodyDiv w:val="1"/>
      <w:marLeft w:val="0"/>
      <w:marRight w:val="0"/>
      <w:marTop w:val="0"/>
      <w:marBottom w:val="0"/>
      <w:divBdr>
        <w:top w:val="none" w:sz="0" w:space="0" w:color="auto"/>
        <w:left w:val="none" w:sz="0" w:space="0" w:color="auto"/>
        <w:bottom w:val="none" w:sz="0" w:space="0" w:color="auto"/>
        <w:right w:val="none" w:sz="0" w:space="0" w:color="auto"/>
      </w:divBdr>
    </w:div>
    <w:div w:id="549659128">
      <w:bodyDiv w:val="1"/>
      <w:marLeft w:val="0"/>
      <w:marRight w:val="0"/>
      <w:marTop w:val="0"/>
      <w:marBottom w:val="0"/>
      <w:divBdr>
        <w:top w:val="none" w:sz="0" w:space="0" w:color="auto"/>
        <w:left w:val="none" w:sz="0" w:space="0" w:color="auto"/>
        <w:bottom w:val="none" w:sz="0" w:space="0" w:color="auto"/>
        <w:right w:val="none" w:sz="0" w:space="0" w:color="auto"/>
      </w:divBdr>
    </w:div>
    <w:div w:id="1060902206">
      <w:bodyDiv w:val="1"/>
      <w:marLeft w:val="0"/>
      <w:marRight w:val="0"/>
      <w:marTop w:val="0"/>
      <w:marBottom w:val="0"/>
      <w:divBdr>
        <w:top w:val="none" w:sz="0" w:space="0" w:color="auto"/>
        <w:left w:val="none" w:sz="0" w:space="0" w:color="auto"/>
        <w:bottom w:val="none" w:sz="0" w:space="0" w:color="auto"/>
        <w:right w:val="none" w:sz="0" w:space="0" w:color="auto"/>
      </w:divBdr>
    </w:div>
    <w:div w:id="1240798007">
      <w:bodyDiv w:val="1"/>
      <w:marLeft w:val="0"/>
      <w:marRight w:val="0"/>
      <w:marTop w:val="0"/>
      <w:marBottom w:val="0"/>
      <w:divBdr>
        <w:top w:val="none" w:sz="0" w:space="0" w:color="auto"/>
        <w:left w:val="none" w:sz="0" w:space="0" w:color="auto"/>
        <w:bottom w:val="none" w:sz="0" w:space="0" w:color="auto"/>
        <w:right w:val="none" w:sz="0" w:space="0" w:color="auto"/>
      </w:divBdr>
    </w:div>
    <w:div w:id="2028559998">
      <w:bodyDiv w:val="1"/>
      <w:marLeft w:val="0"/>
      <w:marRight w:val="0"/>
      <w:marTop w:val="0"/>
      <w:marBottom w:val="0"/>
      <w:divBdr>
        <w:top w:val="none" w:sz="0" w:space="0" w:color="auto"/>
        <w:left w:val="none" w:sz="0" w:space="0" w:color="auto"/>
        <w:bottom w:val="none" w:sz="0" w:space="0" w:color="auto"/>
        <w:right w:val="none" w:sz="0" w:space="0" w:color="auto"/>
      </w:divBdr>
    </w:div>
    <w:div w:id="2090803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https://www.skillsdevelopmentscotland.co.uk/media/ajvk0vjr/9-curiosity-burned-in-captions.mp4?_gl=1*mga3d4*_up*MQ..*_ga*MzE4MTUxMDMwLjE3MTYzMDA5OTA.*_ga_2CRJE0HKFQ*MTcxNjMwMDk4Ny4xLjAuMTcxNjMwMDk4Ny4wLjAuMA.." TargetMode="External"/><Relationship Id="rId39" Type="http://schemas.openxmlformats.org/officeDocument/2006/relationships/header" Target="header1.xml"/><Relationship Id="rId21" Type="http://schemas.openxmlformats.org/officeDocument/2006/relationships/image" Target="media/image12.jpe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imeo.com/390759789" TargetMode="External"/><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hyperlink" Target="https://www.skillsdevelopmentscotland.co.uk/media/olwjq5fr/7-collaborating-burned-in-captions.mp4?_gl=1*ogweo3*_up*MQ..*_ga*MzE4MTUxMDMwLjE3MTYzMDA5OTA.*_ga_2CRJE0HKFQ*MTcxNjMwMDk4Ny4xLjAuMTcxNjMwMDk4Ny4wLjAuMA.." TargetMode="External"/><Relationship Id="rId36" Type="http://schemas.openxmlformats.org/officeDocument/2006/relationships/image" Target="media/image24.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hyperlink" Target="https://sdgs.un.org/goals/goal15"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https://youtu.be/vuGwxLRMoG8" TargetMode="External"/><Relationship Id="rId30" Type="http://schemas.openxmlformats.org/officeDocument/2006/relationships/image" Target="media/image18.png"/><Relationship Id="rId35" Type="http://schemas.openxmlformats.org/officeDocument/2006/relationships/image" Target="media/image23.png"/><Relationship Id="rId8" Type="http://schemas.openxmlformats.org/officeDocument/2006/relationships/hyperlink" Target="https://youtu.be/iyA90PAckpo"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hyperlink" Target="https://www.skillsdevelopmentscotland.co.uk/what-we-do/scotlands-careers-services/education-team/meta-skills-toolkit/lesson-insert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PropaGate">
  <a:themeElements>
    <a:clrScheme name="Accessible Colours">
      <a:dk1>
        <a:sysClr val="windowText" lastClr="000000"/>
      </a:dk1>
      <a:lt1>
        <a:sysClr val="window" lastClr="FFFFFF"/>
      </a:lt1>
      <a:dk2>
        <a:srgbClr val="222222"/>
      </a:dk2>
      <a:lt2>
        <a:srgbClr val="EEECE1"/>
      </a:lt2>
      <a:accent1>
        <a:srgbClr val="28724F"/>
      </a:accent1>
      <a:accent2>
        <a:srgbClr val="544A45"/>
      </a:accent2>
      <a:accent3>
        <a:srgbClr val="56812F"/>
      </a:accent3>
      <a:accent4>
        <a:srgbClr val="305250"/>
      </a:accent4>
      <a:accent5>
        <a:srgbClr val="C1E3CF"/>
      </a:accent5>
      <a:accent6>
        <a:srgbClr val="B2DEA7"/>
      </a:accent6>
      <a:hlink>
        <a:srgbClr val="00664E"/>
      </a:hlink>
      <a:folHlink>
        <a:srgbClr val="006F78"/>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57150"/>
      </a:spPr>
      <a:bodyPr rtlCol="0" anchor="ctr"/>
      <a:lstStyle/>
      <a:style>
        <a:lnRef idx="2">
          <a:schemeClr val="accent4"/>
        </a:lnRef>
        <a:fillRef idx="1">
          <a:schemeClr val="lt1"/>
        </a:fillRef>
        <a:effectRef idx="0">
          <a:schemeClr val="accent4"/>
        </a:effectRef>
        <a:fontRef idx="minor">
          <a:schemeClr val="dk1"/>
        </a:fontRef>
      </a:style>
    </a:spDef>
    <a:txDef>
      <a:spPr>
        <a:no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1097</Words>
  <Characters>6257</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2022-11-04T15:33:00Z</dcterms:created>
  <dcterms:modified xsi:type="dcterms:W3CDTF">2024-05-21T15:03:00Z</dcterms:modified>
</cp:coreProperties>
</file>